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C651" w14:textId="18908D00" w:rsidR="004B6160" w:rsidRDefault="004B616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Patient Name: ___________________________________     Exam Date: _________________________</w:t>
      </w:r>
    </w:p>
    <w:p w14:paraId="133C6EE2" w14:textId="43C327E8" w:rsidR="00AF6A7C" w:rsidRDefault="00AD4FF9">
      <w:pPr>
        <w:rPr>
          <w:rFonts w:cstheme="minorHAnsi"/>
        </w:rPr>
      </w:pPr>
      <w:r w:rsidRPr="001E1A94">
        <w:rPr>
          <w:rFonts w:cstheme="minorHAnsi"/>
        </w:rPr>
        <w:t xml:space="preserve">Prophylaxis means disease prevention. HIV Post-Exposure Prophylaxis (nPEP) means taking antiretroviral medications as soon as possible (within 72 hours) after exposure to HIV to reduce the chance of HIV Infection. The </w:t>
      </w:r>
      <w:r w:rsidR="00D3518A">
        <w:rPr>
          <w:rFonts w:cstheme="minorHAnsi"/>
        </w:rPr>
        <w:t>t</w:t>
      </w:r>
      <w:r w:rsidRPr="001E1A94">
        <w:rPr>
          <w:rFonts w:cstheme="minorHAnsi"/>
        </w:rPr>
        <w:t xml:space="preserve">reatment period is 28 days with two of the medications </w:t>
      </w:r>
      <w:r w:rsidR="009B75BF">
        <w:rPr>
          <w:rFonts w:cstheme="minorHAnsi"/>
        </w:rPr>
        <w:t>noted</w:t>
      </w:r>
      <w:r w:rsidRPr="001E1A94">
        <w:rPr>
          <w:rFonts w:cstheme="minorHAnsi"/>
        </w:rPr>
        <w:t xml:space="preserve"> below.</w:t>
      </w:r>
    </w:p>
    <w:p w14:paraId="67774134" w14:textId="1406A1B7" w:rsidR="009B75BF" w:rsidRDefault="009B75BF" w:rsidP="009B75BF">
      <w:pPr>
        <w:spacing w:after="0"/>
        <w:rPr>
          <w:rFonts w:cstheme="minorHAnsi"/>
          <w:u w:val="single"/>
        </w:rPr>
      </w:pPr>
      <w:r w:rsidRPr="009B75BF">
        <w:rPr>
          <w:rFonts w:cstheme="minorHAnsi"/>
          <w:u w:val="single"/>
        </w:rPr>
        <w:t xml:space="preserve">PATIENT </w:t>
      </w:r>
      <w:r>
        <w:rPr>
          <w:rFonts w:cstheme="minorHAnsi"/>
          <w:u w:val="single"/>
        </w:rPr>
        <w:t>LAB TESTS</w:t>
      </w:r>
      <w:r w:rsidRPr="009B75BF">
        <w:rPr>
          <w:rFonts w:cstheme="minorHAnsi"/>
          <w:u w:val="single"/>
        </w:rPr>
        <w:t>:</w:t>
      </w:r>
    </w:p>
    <w:p w14:paraId="498E09DF" w14:textId="77777777" w:rsidR="009B75BF" w:rsidRPr="009B75BF" w:rsidRDefault="009B75BF" w:rsidP="009B75BF">
      <w:pPr>
        <w:spacing w:after="0"/>
        <w:rPr>
          <w:rFonts w:cstheme="minorHAnsi"/>
          <w:sz w:val="10"/>
          <w:szCs w:val="10"/>
          <w:u w:val="single"/>
        </w:rPr>
      </w:pPr>
    </w:p>
    <w:p w14:paraId="59072DF6" w14:textId="5C41E83D" w:rsidR="005E17D7" w:rsidRPr="00A145E4" w:rsidRDefault="009B75BF" w:rsidP="009B75BF">
      <w:pPr>
        <w:spacing w:after="0"/>
        <w:rPr>
          <w:rFonts w:cstheme="minorHAnsi"/>
          <w:u w:val="single"/>
        </w:rPr>
      </w:pPr>
      <w:r w:rsidRPr="00FA2F94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 w:rsidRPr="009B75BF">
        <w:rPr>
          <w:rFonts w:cstheme="minorHAnsi"/>
        </w:rPr>
        <w:t xml:space="preserve">Your rapid </w:t>
      </w:r>
      <w:r>
        <w:rPr>
          <w:rFonts w:cstheme="minorHAnsi"/>
        </w:rPr>
        <w:t>HIV</w:t>
      </w:r>
      <w:r w:rsidRPr="009B75BF">
        <w:rPr>
          <w:rFonts w:cstheme="minorHAnsi"/>
        </w:rPr>
        <w:t xml:space="preserve"> test was negative today:</w:t>
      </w:r>
    </w:p>
    <w:p w14:paraId="4AD8843B" w14:textId="77777777" w:rsidR="005E17D7" w:rsidRPr="005E17D7" w:rsidRDefault="005E17D7" w:rsidP="009B75B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E17D7">
        <w:rPr>
          <w:rFonts w:cstheme="minorHAnsi"/>
        </w:rPr>
        <w:t xml:space="preserve">A negative result means that this test did not detect HIV antibodies in your blood or oral fluid. </w:t>
      </w:r>
    </w:p>
    <w:p w14:paraId="6F559DB4" w14:textId="77777777" w:rsidR="005E17D7" w:rsidRPr="005E17D7" w:rsidRDefault="005E17D7" w:rsidP="009B75B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E17D7">
        <w:rPr>
          <w:rFonts w:cstheme="minorHAnsi"/>
        </w:rPr>
        <w:t xml:space="preserve">Your body can take several months after you are infected to make the HIV antibodies so it is possible to miss the infection.   </w:t>
      </w:r>
    </w:p>
    <w:p w14:paraId="428FED2A" w14:textId="5454CA28" w:rsidR="005E17D7" w:rsidRPr="005E17D7" w:rsidRDefault="005E17D7" w:rsidP="009B75B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E17D7">
        <w:rPr>
          <w:rFonts w:cstheme="minorHAnsi"/>
        </w:rPr>
        <w:t xml:space="preserve">If you </w:t>
      </w:r>
      <w:r>
        <w:rPr>
          <w:rFonts w:cstheme="minorHAnsi"/>
        </w:rPr>
        <w:t>were recently infected with</w:t>
      </w:r>
      <w:r w:rsidRPr="005E17D7">
        <w:rPr>
          <w:rFonts w:cstheme="minorHAnsi"/>
        </w:rPr>
        <w:t xml:space="preserve"> HIV, there may not have been enough time to find the HIV in your blood.</w:t>
      </w:r>
    </w:p>
    <w:p w14:paraId="037DA70B" w14:textId="4F171FFE" w:rsidR="005E17D7" w:rsidRDefault="005E17D7" w:rsidP="009B75B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145E4">
        <w:rPr>
          <w:rFonts w:cstheme="minorHAnsi"/>
        </w:rPr>
        <w:t xml:space="preserve">You will need to have further HIV testing </w:t>
      </w:r>
      <w:r w:rsidR="00D3518A">
        <w:rPr>
          <w:rFonts w:cstheme="minorHAnsi"/>
        </w:rPr>
        <w:t>over the next 3 months (see below).</w:t>
      </w:r>
    </w:p>
    <w:p w14:paraId="047E5F73" w14:textId="77777777" w:rsidR="00FA2F94" w:rsidRDefault="00FA2F94" w:rsidP="00FA2F94">
      <w:pPr>
        <w:spacing w:after="0" w:line="240" w:lineRule="auto"/>
        <w:rPr>
          <w:rFonts w:cstheme="minorHAnsi"/>
        </w:rPr>
      </w:pPr>
    </w:p>
    <w:p w14:paraId="1B895F1E" w14:textId="198CE7A5" w:rsidR="00FA2F94" w:rsidRDefault="00FA2F94" w:rsidP="00FA2F94">
      <w:pPr>
        <w:spacing w:after="0" w:line="240" w:lineRule="auto"/>
        <w:rPr>
          <w:rFonts w:cstheme="minorHAnsi"/>
          <w:u w:val="single"/>
        </w:rPr>
      </w:pPr>
      <w:r w:rsidRPr="00FA2F94">
        <w:rPr>
          <w:rFonts w:cstheme="minorHAnsi"/>
          <w:u w:val="single"/>
        </w:rPr>
        <w:t>ADDITIONAL LAB TESTS PERFORMED TODAY</w:t>
      </w:r>
      <w:r>
        <w:rPr>
          <w:rFonts w:cstheme="minorHAnsi"/>
          <w:u w:val="single"/>
        </w:rPr>
        <w:t>:</w:t>
      </w:r>
    </w:p>
    <w:p w14:paraId="4D9F551F" w14:textId="2A70C4D8" w:rsidR="00FA2F94" w:rsidRPr="009B75BF" w:rsidRDefault="00FA2F94" w:rsidP="00FA2F94">
      <w:pPr>
        <w:spacing w:after="0" w:line="240" w:lineRule="auto"/>
        <w:rPr>
          <w:rFonts w:cstheme="minorHAnsi"/>
          <w:sz w:val="10"/>
          <w:szCs w:val="10"/>
          <w:u w:val="single"/>
        </w:rPr>
      </w:pPr>
    </w:p>
    <w:p w14:paraId="433C66B0" w14:textId="25BF7109" w:rsidR="00FA2F94" w:rsidRPr="0087198E" w:rsidRDefault="00FA2F94" w:rsidP="00FA2F94">
      <w:pPr>
        <w:spacing w:after="0" w:line="240" w:lineRule="auto"/>
        <w:rPr>
          <w:rFonts w:cstheme="minorHAnsi"/>
        </w:rPr>
      </w:pPr>
      <w:bookmarkStart w:id="1" w:name="_Hlk109996968"/>
      <w:r w:rsidRPr="00FA2F94">
        <w:rPr>
          <w:rFonts w:ascii="Segoe UI Symbol" w:hAnsi="Segoe UI Symbol" w:cs="Segoe UI Symbol"/>
        </w:rPr>
        <w:t>❏</w:t>
      </w:r>
      <w:bookmarkEnd w:id="1"/>
      <w:r w:rsidRPr="00FA2F94">
        <w:rPr>
          <w:rFonts w:cstheme="minorHAnsi"/>
        </w:rPr>
        <w:t xml:space="preserve"> HIV Test (4</w:t>
      </w:r>
      <w:r w:rsidRPr="00FA2F94">
        <w:rPr>
          <w:rFonts w:cstheme="minorHAnsi"/>
          <w:vertAlign w:val="superscript"/>
        </w:rPr>
        <w:t>th</w:t>
      </w:r>
      <w:r w:rsidRPr="00FA2F94">
        <w:rPr>
          <w:rFonts w:cstheme="minorHAnsi"/>
        </w:rPr>
        <w:t xml:space="preserve"> Generation/_______________</w:t>
      </w:r>
      <w:proofErr w:type="gramStart"/>
      <w:r w:rsidRPr="00FA2F94">
        <w:rPr>
          <w:rFonts w:cstheme="minorHAnsi"/>
        </w:rPr>
        <w:t>_)</w:t>
      </w:r>
      <w:r>
        <w:rPr>
          <w:rFonts w:cstheme="minorHAnsi"/>
        </w:rPr>
        <w:t xml:space="preserve">  </w:t>
      </w:r>
      <w:r w:rsidR="009B75BF">
        <w:rPr>
          <w:rFonts w:cstheme="minorHAnsi"/>
        </w:rPr>
        <w:t xml:space="preserve"> </w:t>
      </w:r>
      <w:proofErr w:type="gramEnd"/>
      <w:r>
        <w:rPr>
          <w:rFonts w:cstheme="minorHAnsi"/>
        </w:rPr>
        <w:t xml:space="preserve">               </w:t>
      </w:r>
      <w:r w:rsidR="0087198E">
        <w:rPr>
          <w:rFonts w:cstheme="minorHAnsi"/>
        </w:rPr>
        <w:t xml:space="preserve"> </w:t>
      </w:r>
      <w:r w:rsidR="0087198E" w:rsidRPr="0087198E">
        <w:rPr>
          <w:rFonts w:ascii="Segoe UI Symbol" w:hAnsi="Segoe UI Symbol" w:cs="Segoe UI Symbol"/>
        </w:rPr>
        <w:t>❏</w:t>
      </w:r>
      <w:r w:rsidR="0087198E" w:rsidRPr="0087198E">
        <w:rPr>
          <w:rFonts w:cstheme="minorHAnsi"/>
        </w:rPr>
        <w:t xml:space="preserve"> GC/CT</w:t>
      </w:r>
    </w:p>
    <w:p w14:paraId="799FE379" w14:textId="3B3E2F43" w:rsidR="00FA2F94" w:rsidRPr="0087198E" w:rsidRDefault="00FA2F94" w:rsidP="00FA2F94">
      <w:pPr>
        <w:spacing w:after="0" w:line="240" w:lineRule="auto"/>
        <w:rPr>
          <w:rFonts w:cstheme="minorHAnsi"/>
        </w:rPr>
      </w:pPr>
      <w:r w:rsidRPr="0087198E">
        <w:rPr>
          <w:rFonts w:ascii="Segoe UI Symbol" w:hAnsi="Segoe UI Symbol" w:cs="Segoe UI Symbol"/>
        </w:rPr>
        <w:t>❏</w:t>
      </w:r>
      <w:r w:rsidRPr="0087198E">
        <w:rPr>
          <w:rFonts w:cstheme="minorHAnsi"/>
        </w:rPr>
        <w:t xml:space="preserve"> Pregnancy Test</w:t>
      </w:r>
      <w:r w:rsidR="0087198E" w:rsidRPr="0087198E">
        <w:rPr>
          <w:rFonts w:cstheme="minorHAnsi"/>
        </w:rPr>
        <w:t xml:space="preserve">                                                                         </w:t>
      </w:r>
      <w:r w:rsidR="0087198E" w:rsidRPr="0087198E">
        <w:rPr>
          <w:rFonts w:ascii="Segoe UI Symbol" w:hAnsi="Segoe UI Symbol" w:cs="Segoe UI Symbol"/>
        </w:rPr>
        <w:t>❏</w:t>
      </w:r>
      <w:r w:rsidR="0087198E" w:rsidRPr="0087198E">
        <w:rPr>
          <w:rFonts w:cstheme="minorHAnsi"/>
        </w:rPr>
        <w:t xml:space="preserve"> Syphilis/RPR</w:t>
      </w:r>
    </w:p>
    <w:p w14:paraId="47451F7F" w14:textId="50363312" w:rsidR="00FA2F94" w:rsidRPr="0087198E" w:rsidRDefault="00FA2F94" w:rsidP="00FA2F94">
      <w:pPr>
        <w:spacing w:after="0" w:line="240" w:lineRule="auto"/>
        <w:rPr>
          <w:rFonts w:cstheme="minorHAnsi"/>
        </w:rPr>
      </w:pPr>
      <w:r w:rsidRPr="00FA2F94">
        <w:rPr>
          <w:rFonts w:ascii="Segoe UI Symbol" w:hAnsi="Segoe UI Symbol" w:cs="Segoe UI Symbol"/>
        </w:rPr>
        <w:t>❏</w:t>
      </w:r>
      <w:r w:rsidRPr="00FA2F94">
        <w:rPr>
          <w:rFonts w:cstheme="minorHAnsi"/>
        </w:rPr>
        <w:t xml:space="preserve"> CMP</w:t>
      </w:r>
      <w:r w:rsidR="0087198E">
        <w:rPr>
          <w:rFonts w:cstheme="minorHAnsi"/>
        </w:rPr>
        <w:t xml:space="preserve">                                                                                            </w:t>
      </w:r>
      <w:r w:rsidR="0087198E" w:rsidRPr="0087198E">
        <w:rPr>
          <w:rFonts w:ascii="Segoe UI Symbol" w:hAnsi="Segoe UI Symbol" w:cs="Segoe UI Symbol"/>
        </w:rPr>
        <w:t>❏</w:t>
      </w:r>
      <w:r w:rsidR="0087198E" w:rsidRPr="0087198E">
        <w:rPr>
          <w:rFonts w:cstheme="minorHAnsi"/>
        </w:rPr>
        <w:t xml:space="preserve"> eGFR</w:t>
      </w:r>
    </w:p>
    <w:p w14:paraId="191C2890" w14:textId="6D82418D" w:rsidR="00FA2F94" w:rsidRPr="0087198E" w:rsidRDefault="00FA2F94" w:rsidP="00FA2F94">
      <w:pPr>
        <w:spacing w:after="0" w:line="240" w:lineRule="auto"/>
        <w:rPr>
          <w:rFonts w:cstheme="minorHAnsi"/>
        </w:rPr>
      </w:pPr>
      <w:r w:rsidRPr="0087198E">
        <w:rPr>
          <w:rFonts w:ascii="Segoe UI Symbol" w:hAnsi="Segoe UI Symbol" w:cs="Segoe UI Symbol"/>
        </w:rPr>
        <w:t>❏</w:t>
      </w:r>
      <w:r w:rsidRPr="0087198E">
        <w:rPr>
          <w:rFonts w:cstheme="minorHAnsi"/>
        </w:rPr>
        <w:t xml:space="preserve"> Hepatitis B Serology</w:t>
      </w:r>
      <w:r w:rsidR="0087198E" w:rsidRPr="0087198E">
        <w:rPr>
          <w:rFonts w:cstheme="minorHAnsi"/>
        </w:rPr>
        <w:t xml:space="preserve">                                                                </w:t>
      </w:r>
      <w:r w:rsidR="0087198E" w:rsidRPr="0087198E">
        <w:rPr>
          <w:rFonts w:ascii="Segoe UI Symbol" w:hAnsi="Segoe UI Symbol" w:cs="Segoe UI Symbol"/>
        </w:rPr>
        <w:t>❏</w:t>
      </w:r>
      <w:r w:rsidR="0087198E" w:rsidRPr="0087198E">
        <w:rPr>
          <w:rFonts w:cstheme="minorHAnsi"/>
        </w:rPr>
        <w:t xml:space="preserve"> Other ______________________________</w:t>
      </w:r>
    </w:p>
    <w:p w14:paraId="25F3C431" w14:textId="3919BD3A" w:rsidR="00FA2F94" w:rsidRPr="0087198E" w:rsidRDefault="00FA2F94" w:rsidP="00FA2F94">
      <w:pPr>
        <w:spacing w:after="0" w:line="240" w:lineRule="auto"/>
        <w:rPr>
          <w:rFonts w:cstheme="minorHAnsi"/>
          <w:u w:val="single"/>
        </w:rPr>
      </w:pPr>
      <w:r w:rsidRPr="0087198E">
        <w:rPr>
          <w:rFonts w:ascii="Segoe UI Symbol" w:hAnsi="Segoe UI Symbol" w:cs="Segoe UI Symbol"/>
        </w:rPr>
        <w:t>❏</w:t>
      </w:r>
      <w:r w:rsidRPr="0087198E">
        <w:rPr>
          <w:rFonts w:cstheme="minorHAnsi"/>
        </w:rPr>
        <w:t xml:space="preserve"> Hepatitis C Serology</w:t>
      </w:r>
      <w:r w:rsidR="0087198E" w:rsidRPr="0087198E">
        <w:rPr>
          <w:rFonts w:cstheme="minorHAnsi"/>
        </w:rPr>
        <w:t xml:space="preserve">                                                                </w:t>
      </w:r>
      <w:r w:rsidR="0087198E" w:rsidRPr="0087198E">
        <w:rPr>
          <w:rFonts w:ascii="Segoe UI Symbol" w:hAnsi="Segoe UI Symbol" w:cs="Segoe UI Symbol"/>
        </w:rPr>
        <w:t>❏</w:t>
      </w:r>
      <w:r w:rsidR="0087198E" w:rsidRPr="0087198E">
        <w:rPr>
          <w:rFonts w:cstheme="minorHAnsi"/>
        </w:rPr>
        <w:t xml:space="preserve"> Other ______________________________</w:t>
      </w:r>
    </w:p>
    <w:p w14:paraId="1626F59E" w14:textId="2B7D2F6A" w:rsidR="00A145E4" w:rsidRPr="0087198E" w:rsidRDefault="00FA2F94" w:rsidP="00FA2F94">
      <w:pPr>
        <w:spacing w:after="0" w:line="240" w:lineRule="auto"/>
        <w:rPr>
          <w:rFonts w:cstheme="minorHAnsi"/>
        </w:rPr>
      </w:pPr>
      <w:r w:rsidRPr="0087198E">
        <w:rPr>
          <w:rFonts w:ascii="Segoe UI Symbol" w:hAnsi="Segoe UI Symbol" w:cs="Segoe UI Symbol"/>
        </w:rPr>
        <w:t>❏</w:t>
      </w:r>
      <w:r w:rsidRPr="0087198E">
        <w:rPr>
          <w:rFonts w:cstheme="minorHAnsi"/>
        </w:rPr>
        <w:t xml:space="preserve"> CBC</w:t>
      </w:r>
      <w:r w:rsidR="0087198E" w:rsidRPr="0087198E">
        <w:rPr>
          <w:rFonts w:cstheme="minorHAnsi"/>
        </w:rPr>
        <w:t xml:space="preserve">                                                                                             </w:t>
      </w:r>
      <w:r w:rsidR="0087198E" w:rsidRPr="0087198E">
        <w:rPr>
          <w:rFonts w:ascii="Segoe UI Symbol" w:hAnsi="Segoe UI Symbol" w:cs="Segoe UI Symbol"/>
        </w:rPr>
        <w:t>❏</w:t>
      </w:r>
      <w:r w:rsidR="0087198E" w:rsidRPr="0087198E">
        <w:rPr>
          <w:rFonts w:cstheme="minorHAnsi"/>
        </w:rPr>
        <w:t xml:space="preserve"> Other ______________________________</w:t>
      </w:r>
    </w:p>
    <w:p w14:paraId="5D0FA74E" w14:textId="77777777" w:rsidR="00FA2F94" w:rsidRPr="00FA2F94" w:rsidRDefault="00FA2F94" w:rsidP="00FA2F94">
      <w:pPr>
        <w:spacing w:after="0" w:line="240" w:lineRule="auto"/>
        <w:rPr>
          <w:rFonts w:cstheme="minorHAnsi"/>
          <w:sz w:val="10"/>
          <w:szCs w:val="10"/>
        </w:rPr>
      </w:pPr>
    </w:p>
    <w:p w14:paraId="6A49165D" w14:textId="5D76A07A" w:rsidR="00AD4FF9" w:rsidRPr="00A145E4" w:rsidRDefault="00AD4FF9">
      <w:pPr>
        <w:rPr>
          <w:rFonts w:cstheme="minorHAnsi"/>
          <w:u w:val="single"/>
        </w:rPr>
      </w:pPr>
      <w:bookmarkStart w:id="2" w:name="_Hlk109995092"/>
      <w:r w:rsidRPr="00A145E4">
        <w:rPr>
          <w:rFonts w:cstheme="minorHAnsi"/>
          <w:u w:val="single"/>
        </w:rPr>
        <w:t>IMPORTANT INFORMATION</w:t>
      </w:r>
    </w:p>
    <w:bookmarkEnd w:id="2"/>
    <w:p w14:paraId="490F6DEA" w14:textId="51E22C8B" w:rsidR="009B75BF" w:rsidRDefault="00AD4FF9" w:rsidP="0030014E">
      <w:pPr>
        <w:spacing w:after="0"/>
        <w:rPr>
          <w:rFonts w:cstheme="minorHAnsi"/>
        </w:rPr>
      </w:pPr>
      <w:r w:rsidRPr="001E1A94">
        <w:rPr>
          <w:rFonts w:cstheme="minorHAnsi"/>
        </w:rPr>
        <w:t>● You must be under a medical</w:t>
      </w:r>
      <w:r w:rsidR="0030014E" w:rsidRPr="001E1A94">
        <w:rPr>
          <w:rFonts w:cstheme="minorHAnsi"/>
        </w:rPr>
        <w:t xml:space="preserve"> </w:t>
      </w:r>
      <w:r w:rsidRPr="001E1A94">
        <w:rPr>
          <w:rFonts w:cstheme="minorHAnsi"/>
        </w:rPr>
        <w:t xml:space="preserve">provider’s care while on treatment and for follow up testing. </w:t>
      </w:r>
    </w:p>
    <w:p w14:paraId="7DFBF5FC" w14:textId="350ED44A" w:rsidR="0030014E" w:rsidRPr="001E1A94" w:rsidRDefault="00AD4FF9" w:rsidP="0030014E">
      <w:pPr>
        <w:spacing w:after="0"/>
        <w:rPr>
          <w:rFonts w:cstheme="minorHAnsi"/>
        </w:rPr>
      </w:pPr>
      <w:r w:rsidRPr="001E1A94">
        <w:rPr>
          <w:rFonts w:cstheme="minorHAnsi"/>
        </w:rPr>
        <w:t xml:space="preserve">● You have been referred to (NAME/PHONENUMBER): ______________________________________. </w:t>
      </w:r>
    </w:p>
    <w:p w14:paraId="0275DB4D" w14:textId="0AA1ABE1" w:rsidR="0030014E" w:rsidRPr="001E1A94" w:rsidRDefault="00AD4FF9" w:rsidP="0030014E">
      <w:pPr>
        <w:spacing w:after="0"/>
        <w:rPr>
          <w:rFonts w:cstheme="minorHAnsi"/>
        </w:rPr>
      </w:pPr>
      <w:r w:rsidRPr="001E1A94">
        <w:rPr>
          <w:rFonts w:cstheme="minorHAnsi"/>
        </w:rPr>
        <w:t xml:space="preserve">● Schedule an appointment </w:t>
      </w:r>
      <w:r w:rsidR="009B75BF">
        <w:rPr>
          <w:rFonts w:cstheme="minorHAnsi"/>
        </w:rPr>
        <w:t xml:space="preserve">within </w:t>
      </w:r>
      <w:r w:rsidRPr="001E1A94">
        <w:rPr>
          <w:rFonts w:cstheme="minorHAnsi"/>
        </w:rPr>
        <w:t>3</w:t>
      </w:r>
      <w:r w:rsidR="009B75BF">
        <w:rPr>
          <w:rFonts w:cstheme="minorHAnsi"/>
        </w:rPr>
        <w:t xml:space="preserve"> </w:t>
      </w:r>
      <w:r w:rsidRPr="001E1A94">
        <w:rPr>
          <w:rFonts w:cstheme="minorHAnsi"/>
        </w:rPr>
        <w:t xml:space="preserve">days </w:t>
      </w:r>
      <w:r w:rsidR="009B75BF">
        <w:rPr>
          <w:rFonts w:cstheme="minorHAnsi"/>
        </w:rPr>
        <w:t>of</w:t>
      </w:r>
      <w:r w:rsidRPr="001E1A94">
        <w:rPr>
          <w:rFonts w:cstheme="minorHAnsi"/>
        </w:rPr>
        <w:t xml:space="preserve"> starting </w:t>
      </w:r>
      <w:r w:rsidR="0030014E" w:rsidRPr="001E1A94">
        <w:rPr>
          <w:rFonts w:cstheme="minorHAnsi"/>
        </w:rPr>
        <w:t xml:space="preserve">the </w:t>
      </w:r>
      <w:r w:rsidRPr="001E1A94">
        <w:rPr>
          <w:rFonts w:cstheme="minorHAnsi"/>
        </w:rPr>
        <w:t xml:space="preserve">medication. Additionally, </w:t>
      </w:r>
      <w:r w:rsidR="006B3C29" w:rsidRPr="001E1A94">
        <w:rPr>
          <w:rFonts w:cstheme="minorHAnsi"/>
        </w:rPr>
        <w:t xml:space="preserve">inform your medical provider that </w:t>
      </w:r>
      <w:r w:rsidRPr="001E1A94">
        <w:rPr>
          <w:rFonts w:cstheme="minorHAnsi"/>
        </w:rPr>
        <w:t>your pre-treatment labs were drawn at</w:t>
      </w:r>
      <w:r w:rsidR="0030014E" w:rsidRPr="001E1A94">
        <w:rPr>
          <w:rFonts w:cstheme="minorHAnsi"/>
        </w:rPr>
        <w:t xml:space="preserve"> </w:t>
      </w:r>
      <w:r w:rsidRPr="001E1A94">
        <w:rPr>
          <w:rFonts w:cstheme="minorHAnsi"/>
        </w:rPr>
        <w:t>(HOSPITAL/DATE:)______________</w:t>
      </w:r>
      <w:r w:rsidR="006B3C29" w:rsidRPr="001E1A94">
        <w:rPr>
          <w:rFonts w:cstheme="minorHAnsi"/>
        </w:rPr>
        <w:t>__</w:t>
      </w:r>
      <w:r w:rsidR="000823B1">
        <w:rPr>
          <w:rFonts w:cstheme="minorHAnsi"/>
        </w:rPr>
        <w:t>_________</w:t>
      </w:r>
      <w:r w:rsidR="006B3C29" w:rsidRPr="001E1A94">
        <w:rPr>
          <w:rFonts w:cstheme="minorHAnsi"/>
        </w:rPr>
        <w:t xml:space="preserve"> _______________________________________________</w:t>
      </w:r>
      <w:r w:rsidR="000823B1">
        <w:rPr>
          <w:rFonts w:cstheme="minorHAnsi"/>
        </w:rPr>
        <w:t xml:space="preserve"> </w:t>
      </w:r>
      <w:r w:rsidRPr="001E1A94">
        <w:rPr>
          <w:rFonts w:cstheme="minorHAnsi"/>
        </w:rPr>
        <w:t xml:space="preserve">so they can obtain the results for your </w:t>
      </w:r>
      <w:r w:rsidR="000823B1">
        <w:rPr>
          <w:rFonts w:cstheme="minorHAnsi"/>
        </w:rPr>
        <w:t xml:space="preserve">first </w:t>
      </w:r>
      <w:r w:rsidRPr="001E1A94">
        <w:rPr>
          <w:rFonts w:cstheme="minorHAnsi"/>
        </w:rPr>
        <w:t>visit.</w:t>
      </w:r>
    </w:p>
    <w:p w14:paraId="4E1FB3D0" w14:textId="15869FE8" w:rsidR="0030014E" w:rsidRPr="001E1A94" w:rsidRDefault="00AD4FF9" w:rsidP="0030014E">
      <w:pPr>
        <w:spacing w:after="0"/>
        <w:rPr>
          <w:rFonts w:cstheme="minorHAnsi"/>
        </w:rPr>
      </w:pPr>
      <w:r w:rsidRPr="001E1A94">
        <w:rPr>
          <w:rFonts w:cstheme="minorHAnsi"/>
        </w:rPr>
        <w:t xml:space="preserve">● </w:t>
      </w:r>
      <w:r w:rsidR="006B3C29" w:rsidRPr="001E1A94">
        <w:rPr>
          <w:rFonts w:cstheme="minorHAnsi"/>
        </w:rPr>
        <w:t>During your first visit, y</w:t>
      </w:r>
      <w:r w:rsidR="0030014E" w:rsidRPr="001E1A94">
        <w:rPr>
          <w:rFonts w:cstheme="minorHAnsi"/>
        </w:rPr>
        <w:t>our medical provider will d</w:t>
      </w:r>
      <w:r w:rsidR="006B3C29" w:rsidRPr="001E1A94">
        <w:rPr>
          <w:rFonts w:cstheme="minorHAnsi"/>
        </w:rPr>
        <w:t xml:space="preserve">iscuss dates for follow-up appointments and </w:t>
      </w:r>
      <w:r w:rsidR="0030014E" w:rsidRPr="001E1A94">
        <w:rPr>
          <w:rFonts w:cstheme="minorHAnsi"/>
        </w:rPr>
        <w:t xml:space="preserve">lab </w:t>
      </w:r>
      <w:r w:rsidR="006B3C29" w:rsidRPr="001E1A94">
        <w:rPr>
          <w:rFonts w:cstheme="minorHAnsi"/>
        </w:rPr>
        <w:t>tests.</w:t>
      </w:r>
      <w:r w:rsidR="0030014E" w:rsidRPr="001E1A94">
        <w:rPr>
          <w:rFonts w:cstheme="minorHAnsi"/>
        </w:rPr>
        <w:t xml:space="preserve"> </w:t>
      </w:r>
    </w:p>
    <w:p w14:paraId="44D7BD99" w14:textId="77777777" w:rsidR="0030014E" w:rsidRPr="001E1A94" w:rsidRDefault="00AD4FF9" w:rsidP="0030014E">
      <w:pPr>
        <w:spacing w:after="0"/>
        <w:rPr>
          <w:rFonts w:cstheme="minorHAnsi"/>
        </w:rPr>
      </w:pPr>
      <w:r w:rsidRPr="001E1A94">
        <w:rPr>
          <w:rFonts w:cstheme="minorHAnsi"/>
        </w:rPr>
        <w:t>● Bring all your current medications including over the counter medications, vitamins and supplements. ● Until it has been determined that you have not contracted HIV (</w:t>
      </w:r>
      <w:r w:rsidR="0030014E" w:rsidRPr="001E1A94">
        <w:rPr>
          <w:rFonts w:cstheme="minorHAnsi"/>
        </w:rPr>
        <w:t xml:space="preserve">3 </w:t>
      </w:r>
      <w:r w:rsidRPr="001E1A94">
        <w:rPr>
          <w:rFonts w:cstheme="minorHAnsi"/>
        </w:rPr>
        <w:t>m</w:t>
      </w:r>
      <w:r w:rsidR="0030014E" w:rsidRPr="001E1A94">
        <w:rPr>
          <w:rFonts w:cstheme="minorHAnsi"/>
        </w:rPr>
        <w:t>onths</w:t>
      </w:r>
      <w:r w:rsidRPr="001E1A94">
        <w:rPr>
          <w:rFonts w:cstheme="minorHAnsi"/>
        </w:rPr>
        <w:t>)</w:t>
      </w:r>
      <w:r w:rsidR="0030014E" w:rsidRPr="001E1A94">
        <w:rPr>
          <w:rFonts w:cstheme="minorHAnsi"/>
        </w:rPr>
        <w:t>, please note the following:</w:t>
      </w:r>
    </w:p>
    <w:p w14:paraId="7C667387" w14:textId="789294FA" w:rsidR="0030014E" w:rsidRPr="001E1A94" w:rsidRDefault="006B3C29" w:rsidP="0030014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E1A94">
        <w:rPr>
          <w:rFonts w:cstheme="minorHAnsi"/>
        </w:rPr>
        <w:t>Y</w:t>
      </w:r>
      <w:r w:rsidR="00AD4FF9" w:rsidRPr="001E1A94">
        <w:rPr>
          <w:rFonts w:cstheme="minorHAnsi"/>
        </w:rPr>
        <w:t xml:space="preserve">ou should practice safe sex </w:t>
      </w:r>
      <w:r w:rsidRPr="001E1A94">
        <w:rPr>
          <w:rFonts w:cstheme="minorHAnsi"/>
        </w:rPr>
        <w:t xml:space="preserve">by using </w:t>
      </w:r>
      <w:r w:rsidR="00AD4FF9" w:rsidRPr="001E1A94">
        <w:rPr>
          <w:rFonts w:cstheme="minorHAnsi"/>
        </w:rPr>
        <w:t>condoms</w:t>
      </w:r>
      <w:r w:rsidR="004B6160">
        <w:rPr>
          <w:rFonts w:cstheme="minorHAnsi"/>
        </w:rPr>
        <w:t>;</w:t>
      </w:r>
    </w:p>
    <w:p w14:paraId="4CB2ACF8" w14:textId="2A6A2D2A" w:rsidR="004B6160" w:rsidRDefault="006B3C29" w:rsidP="0030014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E1A94">
        <w:rPr>
          <w:rFonts w:cstheme="minorHAnsi"/>
        </w:rPr>
        <w:t>D</w:t>
      </w:r>
      <w:r w:rsidR="00AD4FF9" w:rsidRPr="001E1A94">
        <w:rPr>
          <w:rFonts w:cstheme="minorHAnsi"/>
        </w:rPr>
        <w:t>o not share needles, razors or toothbrushes</w:t>
      </w:r>
      <w:r w:rsidR="004B6160">
        <w:rPr>
          <w:rFonts w:cstheme="minorHAnsi"/>
        </w:rPr>
        <w:t>;</w:t>
      </w:r>
    </w:p>
    <w:p w14:paraId="1FB5A59D" w14:textId="2004D79C" w:rsidR="000C6C3C" w:rsidRDefault="000C6C3C" w:rsidP="0030014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Avoid pregnancy and</w:t>
      </w:r>
      <w:r w:rsidR="004B6160">
        <w:rPr>
          <w:rFonts w:cstheme="minorHAnsi"/>
        </w:rPr>
        <w:t xml:space="preserve"> breastfeed</w:t>
      </w:r>
      <w:r>
        <w:rPr>
          <w:rFonts w:cstheme="minorHAnsi"/>
        </w:rPr>
        <w:t>ing;</w:t>
      </w:r>
    </w:p>
    <w:p w14:paraId="032AA6A7" w14:textId="260B02DD" w:rsidR="0030014E" w:rsidRPr="001E1A94" w:rsidRDefault="000C6C3C" w:rsidP="0030014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>Refrain from donating blood, plasma, organs, tissue or semen.</w:t>
      </w:r>
      <w:r w:rsidR="00AD4FF9" w:rsidRPr="001E1A94">
        <w:rPr>
          <w:rFonts w:cstheme="minorHAnsi"/>
        </w:rPr>
        <w:t xml:space="preserve"> </w:t>
      </w:r>
    </w:p>
    <w:p w14:paraId="35FB7C6E" w14:textId="16101390" w:rsidR="0030014E" w:rsidRPr="001E1A94" w:rsidRDefault="00AD4FF9" w:rsidP="0030014E">
      <w:pPr>
        <w:spacing w:after="0"/>
        <w:rPr>
          <w:rFonts w:cstheme="minorHAnsi"/>
        </w:rPr>
      </w:pPr>
      <w:r w:rsidRPr="001E1A94">
        <w:rPr>
          <w:rFonts w:cstheme="minorHAnsi"/>
        </w:rPr>
        <w:t xml:space="preserve">● Store </w:t>
      </w:r>
      <w:r w:rsidR="000823B1">
        <w:rPr>
          <w:rFonts w:cstheme="minorHAnsi"/>
        </w:rPr>
        <w:t xml:space="preserve">all </w:t>
      </w:r>
      <w:r w:rsidRPr="001E1A94">
        <w:rPr>
          <w:rFonts w:cstheme="minorHAnsi"/>
        </w:rPr>
        <w:t>medications at room temperature</w:t>
      </w:r>
      <w:r w:rsidR="006B3C29" w:rsidRPr="001E1A94">
        <w:rPr>
          <w:rFonts w:cstheme="minorHAnsi"/>
        </w:rPr>
        <w:t xml:space="preserve"> and keep in a secure container out of the reach of children.</w:t>
      </w:r>
    </w:p>
    <w:p w14:paraId="48E6DD14" w14:textId="3E2A9DB8" w:rsidR="0030014E" w:rsidRPr="001E1A94" w:rsidRDefault="00AD4FF9" w:rsidP="0030014E">
      <w:pPr>
        <w:spacing w:after="0"/>
        <w:rPr>
          <w:rFonts w:cstheme="minorHAnsi"/>
        </w:rPr>
      </w:pPr>
      <w:r w:rsidRPr="001E1A94">
        <w:rPr>
          <w:rFonts w:cstheme="minorHAnsi"/>
        </w:rPr>
        <w:t>● I</w:t>
      </w:r>
      <w:r w:rsidR="000823B1">
        <w:rPr>
          <w:rFonts w:cstheme="minorHAnsi"/>
        </w:rPr>
        <w:t xml:space="preserve">t is </w:t>
      </w:r>
      <w:r w:rsidRPr="001E1A94">
        <w:rPr>
          <w:rFonts w:cstheme="minorHAnsi"/>
        </w:rPr>
        <w:t xml:space="preserve">important </w:t>
      </w:r>
      <w:r w:rsidR="006B3C29" w:rsidRPr="001E1A94">
        <w:rPr>
          <w:rFonts w:cstheme="minorHAnsi"/>
        </w:rPr>
        <w:t>to</w:t>
      </w:r>
      <w:r w:rsidRPr="001E1A94">
        <w:rPr>
          <w:rFonts w:cstheme="minorHAnsi"/>
        </w:rPr>
        <w:t xml:space="preserve"> take your medications at the times prescribed. Set</w:t>
      </w:r>
      <w:r w:rsidR="006B3C29" w:rsidRPr="001E1A94">
        <w:rPr>
          <w:rFonts w:cstheme="minorHAnsi"/>
        </w:rPr>
        <w:t>ting</w:t>
      </w:r>
      <w:r w:rsidRPr="001E1A94">
        <w:rPr>
          <w:rFonts w:cstheme="minorHAnsi"/>
        </w:rPr>
        <w:t xml:space="preserve"> a watch or cell phone alarm </w:t>
      </w:r>
      <w:r w:rsidR="006B3C29" w:rsidRPr="001E1A94">
        <w:rPr>
          <w:rFonts w:cstheme="minorHAnsi"/>
        </w:rPr>
        <w:t>can remind</w:t>
      </w:r>
      <w:r w:rsidR="001E1A94" w:rsidRPr="001E1A94">
        <w:rPr>
          <w:rFonts w:cstheme="minorHAnsi"/>
        </w:rPr>
        <w:t xml:space="preserve"> you to take your medications at </w:t>
      </w:r>
      <w:r w:rsidR="000823B1">
        <w:rPr>
          <w:rFonts w:cstheme="minorHAnsi"/>
        </w:rPr>
        <w:t xml:space="preserve">a specified </w:t>
      </w:r>
      <w:r w:rsidR="001E1A94" w:rsidRPr="001E1A94">
        <w:rPr>
          <w:rFonts w:cstheme="minorHAnsi"/>
        </w:rPr>
        <w:t>time.</w:t>
      </w:r>
      <w:r w:rsidR="00003DED">
        <w:rPr>
          <w:rFonts w:cstheme="minorHAnsi"/>
        </w:rPr>
        <w:t xml:space="preserve"> Contact your medical provider if you miss 24-48 hours of your scheduled medications.</w:t>
      </w:r>
    </w:p>
    <w:p w14:paraId="4C7B30E9" w14:textId="707F2A21" w:rsidR="00AD4FF9" w:rsidRPr="001E1A94" w:rsidRDefault="00AD4FF9" w:rsidP="0030014E">
      <w:pPr>
        <w:spacing w:after="0"/>
        <w:rPr>
          <w:rFonts w:cstheme="minorHAnsi"/>
        </w:rPr>
      </w:pPr>
      <w:r w:rsidRPr="001E1A94">
        <w:rPr>
          <w:rFonts w:cstheme="minorHAnsi"/>
        </w:rPr>
        <w:t xml:space="preserve">● If you have concerning symptoms including the uncommon </w:t>
      </w:r>
      <w:r w:rsidR="0030014E" w:rsidRPr="001E1A94">
        <w:rPr>
          <w:rFonts w:cstheme="minorHAnsi"/>
        </w:rPr>
        <w:t>s</w:t>
      </w:r>
      <w:r w:rsidRPr="001E1A94">
        <w:rPr>
          <w:rFonts w:cstheme="minorHAnsi"/>
        </w:rPr>
        <w:t xml:space="preserve">ide </w:t>
      </w:r>
      <w:r w:rsidR="0030014E" w:rsidRPr="001E1A94">
        <w:rPr>
          <w:rFonts w:cstheme="minorHAnsi"/>
        </w:rPr>
        <w:t>e</w:t>
      </w:r>
      <w:r w:rsidRPr="001E1A94">
        <w:rPr>
          <w:rFonts w:cstheme="minorHAnsi"/>
        </w:rPr>
        <w:t xml:space="preserve">ffects listed below, </w:t>
      </w:r>
      <w:r w:rsidR="0030014E" w:rsidRPr="001E1A94">
        <w:rPr>
          <w:rFonts w:cstheme="minorHAnsi"/>
        </w:rPr>
        <w:t>seek</w:t>
      </w:r>
      <w:r w:rsidRPr="001E1A94">
        <w:rPr>
          <w:rFonts w:cstheme="minorHAnsi"/>
        </w:rPr>
        <w:t xml:space="preserve"> medical attention</w:t>
      </w:r>
      <w:r w:rsidR="0030014E" w:rsidRPr="001E1A94">
        <w:rPr>
          <w:rFonts w:cstheme="minorHAnsi"/>
        </w:rPr>
        <w:t xml:space="preserve"> immediately.</w:t>
      </w:r>
    </w:p>
    <w:p w14:paraId="59803696" w14:textId="26BB0969" w:rsidR="001E1A94" w:rsidRDefault="001E1A94" w:rsidP="0030014E">
      <w:pPr>
        <w:spacing w:after="0"/>
      </w:pPr>
    </w:p>
    <w:p w14:paraId="00355878" w14:textId="69B8FE8D" w:rsidR="001E1A94" w:rsidRPr="00A145E4" w:rsidRDefault="001E1A94" w:rsidP="0030014E">
      <w:pPr>
        <w:spacing w:after="0"/>
        <w:rPr>
          <w:u w:val="single"/>
        </w:rPr>
      </w:pPr>
      <w:r w:rsidRPr="00A145E4">
        <w:rPr>
          <w:u w:val="single"/>
        </w:rPr>
        <w:lastRenderedPageBreak/>
        <w:t xml:space="preserve">YOUR MEDICATIONS </w:t>
      </w:r>
    </w:p>
    <w:p w14:paraId="790A5BA8" w14:textId="77777777" w:rsidR="001E1A94" w:rsidRPr="00003DED" w:rsidRDefault="001E1A94" w:rsidP="0030014E">
      <w:pPr>
        <w:spacing w:after="0"/>
        <w:rPr>
          <w:sz w:val="10"/>
          <w:szCs w:val="10"/>
        </w:rPr>
      </w:pPr>
    </w:p>
    <w:p w14:paraId="5168E2CE" w14:textId="77777777" w:rsidR="000823B1" w:rsidRDefault="00F006E2" w:rsidP="0030014E">
      <w:pPr>
        <w:spacing w:after="0"/>
      </w:pPr>
      <w:bookmarkStart w:id="3" w:name="_Hlk109996007"/>
      <w:r>
        <w:rPr>
          <w:rFonts w:ascii="Segoe UI Symbol" w:hAnsi="Segoe UI Symbol" w:cs="Segoe UI Symbol"/>
        </w:rPr>
        <w:t>❏</w:t>
      </w:r>
      <w:bookmarkEnd w:id="3"/>
      <w:r w:rsidR="001E1A94" w:rsidRPr="001E1A94">
        <w:rPr>
          <w:b/>
          <w:bCs/>
        </w:rPr>
        <w:t xml:space="preserve"> </w:t>
      </w:r>
      <w:r w:rsidR="001E1A94">
        <w:t>TRUVADA (emtricitabine/tenofovir) 200/300mg</w:t>
      </w:r>
    </w:p>
    <w:p w14:paraId="573058AC" w14:textId="6EB4AEE7" w:rsidR="001E1A94" w:rsidRPr="000823B1" w:rsidRDefault="000823B1" w:rsidP="000823B1">
      <w:pPr>
        <w:spacing w:after="0"/>
        <w:rPr>
          <w:b/>
          <w:bCs/>
        </w:rPr>
      </w:pPr>
      <w:r>
        <w:t xml:space="preserve">● </w:t>
      </w:r>
      <w:r w:rsidR="001E1A94">
        <w:t>Take 1 pill by mouth</w:t>
      </w:r>
      <w:r w:rsidR="00003DED">
        <w:t>, with food,</w:t>
      </w:r>
      <w:r w:rsidR="001E1A94">
        <w:t xml:space="preserve"> once daily </w:t>
      </w:r>
      <w:r w:rsidR="001E1A94" w:rsidRPr="000823B1">
        <w:rPr>
          <w:b/>
          <w:bCs/>
        </w:rPr>
        <w:t>at the same time every day.</w:t>
      </w:r>
    </w:p>
    <w:p w14:paraId="201D4031" w14:textId="372ECEAA" w:rsidR="002B4553" w:rsidRDefault="001E1A94" w:rsidP="0030014E">
      <w:pPr>
        <w:spacing w:after="0"/>
      </w:pPr>
      <w:r>
        <w:t xml:space="preserve">● </w:t>
      </w:r>
      <w:r w:rsidR="002B4553">
        <w:t>IF YOU MISS A DOSE:</w:t>
      </w:r>
      <w:r>
        <w:t xml:space="preserve"> take it as soon as you remember</w:t>
      </w:r>
      <w:r w:rsidR="000823B1">
        <w:t>. H</w:t>
      </w:r>
      <w:r w:rsidR="002B4553">
        <w:t>owever,</w:t>
      </w:r>
      <w:r>
        <w:t xml:space="preserve"> if it is almost time for the next dose, skip the missed dose and continue your regular dosing schedule</w:t>
      </w:r>
      <w:r w:rsidRPr="002B4553">
        <w:rPr>
          <w:b/>
          <w:bCs/>
        </w:rPr>
        <w:t xml:space="preserve">. Do not double up doses to make up for </w:t>
      </w:r>
      <w:r w:rsidR="002B4553">
        <w:rPr>
          <w:b/>
          <w:bCs/>
        </w:rPr>
        <w:t xml:space="preserve">the </w:t>
      </w:r>
      <w:r w:rsidRPr="002B4553">
        <w:rPr>
          <w:b/>
          <w:bCs/>
        </w:rPr>
        <w:t>missed dose.</w:t>
      </w:r>
      <w:r>
        <w:t xml:space="preserve"> </w:t>
      </w:r>
    </w:p>
    <w:p w14:paraId="10C8E0C4" w14:textId="0C1E7A32" w:rsidR="002B4553" w:rsidRDefault="001E1A94" w:rsidP="0030014E">
      <w:pPr>
        <w:spacing w:after="0"/>
      </w:pPr>
      <w:r>
        <w:t>● COMMON SIDE EFFECTS: General feeling of being ill</w:t>
      </w:r>
      <w:r w:rsidR="002B4553">
        <w:t xml:space="preserve">; </w:t>
      </w:r>
      <w:r>
        <w:t>nausea</w:t>
      </w:r>
      <w:r w:rsidR="002B4553">
        <w:t>;</w:t>
      </w:r>
      <w:r>
        <w:t xml:space="preserve"> headache</w:t>
      </w:r>
      <w:r w:rsidR="002B4553">
        <w:t xml:space="preserve">; </w:t>
      </w:r>
      <w:r>
        <w:t>depressed mood</w:t>
      </w:r>
      <w:r w:rsidR="002B4553">
        <w:t xml:space="preserve">; </w:t>
      </w:r>
      <w:r>
        <w:t>mild itching</w:t>
      </w:r>
      <w:r w:rsidR="002B4553">
        <w:t xml:space="preserve">; </w:t>
      </w:r>
      <w:r>
        <w:t>strange dreams</w:t>
      </w:r>
      <w:r w:rsidR="000823B1">
        <w:t>.</w:t>
      </w:r>
    </w:p>
    <w:p w14:paraId="5FC8A89C" w14:textId="3E3BCD90" w:rsidR="002B4553" w:rsidRDefault="001E1A94" w:rsidP="0030014E">
      <w:pPr>
        <w:spacing w:after="0"/>
      </w:pPr>
      <w:r>
        <w:t xml:space="preserve">● </w:t>
      </w:r>
      <w:r w:rsidR="003F5E8D">
        <w:t xml:space="preserve">UNCOMMON SIDE EFFECTS THAT REQUIRE YOU TO STOP TAKING THE MEDICATION AND SEEK IMMEDIATE MEDICAL ATTENTION: </w:t>
      </w:r>
      <w:r>
        <w:t>Shortness of breath</w:t>
      </w:r>
      <w:r w:rsidR="00C24414">
        <w:t xml:space="preserve">, </w:t>
      </w:r>
      <w:r>
        <w:t>muscle pain</w:t>
      </w:r>
      <w:r w:rsidR="00C24414">
        <w:t xml:space="preserve">, </w:t>
      </w:r>
      <w:r>
        <w:t>cold feet and/or hands</w:t>
      </w:r>
      <w:r w:rsidR="00C24414">
        <w:t>,</w:t>
      </w:r>
      <w:r>
        <w:t xml:space="preserve"> fast heart rate (signs of lactic acidosis)</w:t>
      </w:r>
      <w:r w:rsidR="00C24414">
        <w:t>; Y</w:t>
      </w:r>
      <w:r>
        <w:t>ellowing of skin and/or eyes</w:t>
      </w:r>
      <w:r w:rsidR="00C24414">
        <w:t xml:space="preserve">, </w:t>
      </w:r>
      <w:r>
        <w:t>dark urine</w:t>
      </w:r>
      <w:r w:rsidR="00C24414">
        <w:t xml:space="preserve">, </w:t>
      </w:r>
      <w:r>
        <w:t>light stools (signs of liver failure)</w:t>
      </w:r>
      <w:r w:rsidR="00C24414">
        <w:t xml:space="preserve">; </w:t>
      </w:r>
      <w:r>
        <w:t>Hives</w:t>
      </w:r>
      <w:r w:rsidR="00C24414">
        <w:t>,</w:t>
      </w:r>
      <w:r>
        <w:t xml:space="preserve"> rash</w:t>
      </w:r>
      <w:r w:rsidR="00C24414">
        <w:t>,</w:t>
      </w:r>
      <w:r>
        <w:t xml:space="preserve"> swelling of face, lips tongue</w:t>
      </w:r>
      <w:r w:rsidR="00C24414">
        <w:t>,</w:t>
      </w:r>
      <w:r>
        <w:t xml:space="preserve"> shortness of breath (allergic reaction)</w:t>
      </w:r>
      <w:r w:rsidR="002B4553">
        <w:t>.</w:t>
      </w:r>
    </w:p>
    <w:p w14:paraId="2CCECA94" w14:textId="11F84773" w:rsidR="00BD2238" w:rsidRDefault="001E1A94" w:rsidP="0030014E">
      <w:pPr>
        <w:spacing w:after="0"/>
      </w:pPr>
      <w:r>
        <w:t>● TRUVADA CAN CAUSE HARM TO YOUR KIDNEYS: Risk is increased when you also use other medications</w:t>
      </w:r>
      <w:r w:rsidR="002B4553">
        <w:t xml:space="preserve"> such as</w:t>
      </w:r>
      <w:r>
        <w:t>: Advil</w:t>
      </w:r>
      <w:r w:rsidR="00C24414">
        <w:t xml:space="preserve">, </w:t>
      </w:r>
      <w:r>
        <w:t>Aspirin</w:t>
      </w:r>
      <w:r w:rsidR="00C24414">
        <w:t>,</w:t>
      </w:r>
      <w:r>
        <w:t xml:space="preserve"> Tylenol</w:t>
      </w:r>
      <w:r w:rsidR="00C24414">
        <w:t xml:space="preserve">, </w:t>
      </w:r>
      <w:r>
        <w:t>Aleve</w:t>
      </w:r>
      <w:r w:rsidR="00C24414">
        <w:t xml:space="preserve">, </w:t>
      </w:r>
      <w:r>
        <w:t>chemotherapy</w:t>
      </w:r>
      <w:r w:rsidR="00C24414">
        <w:t>,</w:t>
      </w:r>
      <w:r>
        <w:t xml:space="preserve"> antivirals</w:t>
      </w:r>
      <w:r w:rsidR="00C24414">
        <w:t>,</w:t>
      </w:r>
      <w:r w:rsidR="00BD2238">
        <w:t xml:space="preserve"> </w:t>
      </w:r>
      <w:r>
        <w:t>medicine for bowel disorders</w:t>
      </w:r>
      <w:r w:rsidR="00C24414">
        <w:t xml:space="preserve">, </w:t>
      </w:r>
      <w:r>
        <w:t xml:space="preserve">injectable antibiotics and osteoporosis medications. </w:t>
      </w:r>
    </w:p>
    <w:p w14:paraId="3444E421" w14:textId="7F01BA77" w:rsidR="00BD2238" w:rsidRDefault="00BD2238" w:rsidP="0030014E">
      <w:pPr>
        <w:spacing w:after="0"/>
      </w:pPr>
      <w:r>
        <w:rPr>
          <w:rFonts w:ascii="Segoe UI Symbol" w:hAnsi="Segoe UI Symbol" w:cs="Segoe UI Symbol"/>
        </w:rPr>
        <w:t>❏ Your first dose was on (DATE/TIME): ____________________________________________________________</w:t>
      </w:r>
    </w:p>
    <w:p w14:paraId="378EC631" w14:textId="77777777" w:rsidR="00BD2238" w:rsidRDefault="001E1A94" w:rsidP="0030014E">
      <w:pPr>
        <w:spacing w:after="0"/>
      </w:pPr>
      <w:r>
        <w:rPr>
          <w:rFonts w:ascii="Segoe UI Symbol" w:hAnsi="Segoe UI Symbol" w:cs="Segoe UI Symbol"/>
        </w:rPr>
        <w:t>❏</w:t>
      </w:r>
      <w:r>
        <w:t xml:space="preserve"> You were provided a take home pack of Truvada for: _____________ days of treatment__________ (total # of pills). </w:t>
      </w:r>
    </w:p>
    <w:p w14:paraId="2FC40260" w14:textId="77777777" w:rsidR="00BD2238" w:rsidRDefault="001E1A94" w:rsidP="0030014E">
      <w:pPr>
        <w:spacing w:after="0"/>
      </w:pPr>
      <w:r>
        <w:rPr>
          <w:rFonts w:ascii="Segoe UI Symbol" w:hAnsi="Segoe UI Symbol" w:cs="Segoe UI Symbol"/>
        </w:rPr>
        <w:t>❏</w:t>
      </w:r>
      <w:r>
        <w:t xml:space="preserve"> You were given a prescription for Truvada for: __________ days of treatment_____________ (total # of pills). </w:t>
      </w:r>
    </w:p>
    <w:p w14:paraId="4F410DE4" w14:textId="77777777" w:rsidR="009B5F9E" w:rsidRDefault="009B5F9E" w:rsidP="009B5F9E">
      <w:pPr>
        <w:spacing w:after="0"/>
      </w:pPr>
      <w:r>
        <w:rPr>
          <w:rFonts w:ascii="Segoe UI Symbol" w:hAnsi="Segoe UI Symbol" w:cs="Segoe UI Symbol"/>
        </w:rPr>
        <w:t>❏</w:t>
      </w:r>
      <w:r>
        <w:t xml:space="preserve"> Information on a Pharmaceutical Company Patient Assistance Program has been provided to you that may assist with the cost of this prescription.  </w:t>
      </w:r>
    </w:p>
    <w:p w14:paraId="0DBEC636" w14:textId="77777777" w:rsidR="009B5F9E" w:rsidRDefault="009B5F9E" w:rsidP="009B5F9E">
      <w:pPr>
        <w:spacing w:after="0"/>
      </w:pPr>
      <w:r>
        <w:rPr>
          <w:rFonts w:ascii="Segoe UI Symbol" w:hAnsi="Segoe UI Symbol" w:cs="Segoe UI Symbol"/>
        </w:rPr>
        <w:t>❏</w:t>
      </w:r>
      <w:r>
        <w:t xml:space="preserve"> Your provider will discuss any other medication assistance programs available in your area. </w:t>
      </w:r>
    </w:p>
    <w:p w14:paraId="6E293F64" w14:textId="77777777" w:rsidR="00F006E2" w:rsidRPr="00434CBB" w:rsidRDefault="00F006E2" w:rsidP="00F006E2">
      <w:pPr>
        <w:spacing w:after="0"/>
        <w:jc w:val="center"/>
        <w:rPr>
          <w:sz w:val="10"/>
          <w:szCs w:val="10"/>
        </w:rPr>
      </w:pPr>
    </w:p>
    <w:p w14:paraId="002762E0" w14:textId="4CFF032A" w:rsidR="00BD2238" w:rsidRPr="00434CBB" w:rsidRDefault="001E1A94" w:rsidP="00F006E2">
      <w:pPr>
        <w:spacing w:after="0"/>
        <w:jc w:val="center"/>
        <w:rPr>
          <w:b/>
          <w:bCs/>
        </w:rPr>
      </w:pPr>
      <w:r w:rsidRPr="00434CBB">
        <w:rPr>
          <w:b/>
          <w:bCs/>
        </w:rPr>
        <w:t>AND</w:t>
      </w:r>
    </w:p>
    <w:p w14:paraId="26D35FF8" w14:textId="77777777" w:rsidR="00BD2238" w:rsidRPr="00434CBB" w:rsidRDefault="00BD2238" w:rsidP="0030014E">
      <w:pPr>
        <w:spacing w:after="0"/>
        <w:rPr>
          <w:sz w:val="10"/>
          <w:szCs w:val="10"/>
        </w:rPr>
      </w:pPr>
    </w:p>
    <w:p w14:paraId="0B89ED38" w14:textId="4D04609C" w:rsidR="00F006E2" w:rsidRDefault="00F006E2" w:rsidP="0030014E">
      <w:pPr>
        <w:spacing w:after="0"/>
      </w:pPr>
      <w:r>
        <w:rPr>
          <w:rFonts w:ascii="Segoe UI Symbol" w:hAnsi="Segoe UI Symbol" w:cs="Segoe UI Symbol"/>
        </w:rPr>
        <w:t xml:space="preserve">❏ </w:t>
      </w:r>
      <w:r w:rsidR="001E1A94">
        <w:t>ISENTRESS (</w:t>
      </w:r>
      <w:proofErr w:type="spellStart"/>
      <w:r w:rsidR="001E1A94">
        <w:t>raltegravir</w:t>
      </w:r>
      <w:proofErr w:type="spellEnd"/>
      <w:r w:rsidR="001E1A94">
        <w:t>) 400mg. Take 1 pill by mouth twice a day (every 12 hours</w:t>
      </w:r>
      <w:r w:rsidR="00416C88">
        <w:t>),</w:t>
      </w:r>
      <w:r w:rsidR="00003DED">
        <w:t xml:space="preserve"> with or without food</w:t>
      </w:r>
      <w:r w:rsidR="001E1A94">
        <w:t>)</w:t>
      </w:r>
      <w:r>
        <w:t xml:space="preserve"> </w:t>
      </w:r>
      <w:r w:rsidRPr="00C24414">
        <w:rPr>
          <w:b/>
          <w:bCs/>
        </w:rPr>
        <w:t>at the same times every day</w:t>
      </w:r>
      <w:r>
        <w:t>.</w:t>
      </w:r>
    </w:p>
    <w:p w14:paraId="1B8B7D70" w14:textId="51239D08" w:rsidR="00F006E2" w:rsidRDefault="001E1A94" w:rsidP="00F006E2">
      <w:pPr>
        <w:spacing w:after="0"/>
      </w:pPr>
      <w:r>
        <w:t xml:space="preserve">● IF YOU MISS A DOSE: </w:t>
      </w:r>
      <w:r w:rsidR="00F006E2">
        <w:t>take it as soon as you remember</w:t>
      </w:r>
      <w:r w:rsidR="00416C88">
        <w:t>. H</w:t>
      </w:r>
      <w:r w:rsidR="00F006E2">
        <w:t>owever, if it is almost time for the next dose, skip the missed dose and continue your regular dosing schedule</w:t>
      </w:r>
      <w:r w:rsidR="00F006E2" w:rsidRPr="002B4553">
        <w:rPr>
          <w:b/>
          <w:bCs/>
        </w:rPr>
        <w:t xml:space="preserve">. Do not double up doses to make up for </w:t>
      </w:r>
      <w:r w:rsidR="00F006E2">
        <w:rPr>
          <w:b/>
          <w:bCs/>
        </w:rPr>
        <w:t xml:space="preserve">the </w:t>
      </w:r>
      <w:r w:rsidR="00F006E2" w:rsidRPr="002B4553">
        <w:rPr>
          <w:b/>
          <w:bCs/>
        </w:rPr>
        <w:t>missed dose.</w:t>
      </w:r>
      <w:r w:rsidR="00F006E2">
        <w:t xml:space="preserve"> </w:t>
      </w:r>
    </w:p>
    <w:p w14:paraId="4B624302" w14:textId="77777777" w:rsidR="00F006E2" w:rsidRDefault="001E1A94" w:rsidP="0030014E">
      <w:pPr>
        <w:spacing w:after="0"/>
      </w:pPr>
      <w:r>
        <w:t xml:space="preserve">● Do not take antacids with Aluminum or Magnesium (Mylanta, Maalox) as it decreases absorption of </w:t>
      </w:r>
      <w:proofErr w:type="spellStart"/>
      <w:r>
        <w:t>Isentress</w:t>
      </w:r>
      <w:proofErr w:type="spellEnd"/>
      <w:r>
        <w:t xml:space="preserve">. </w:t>
      </w:r>
    </w:p>
    <w:p w14:paraId="316E86A1" w14:textId="77777777" w:rsidR="00F006E2" w:rsidRDefault="001E1A94" w:rsidP="0030014E">
      <w:pPr>
        <w:spacing w:after="0"/>
      </w:pPr>
      <w:r>
        <w:t>● COMMON SIDE EFFECTS: General feeling of being ill</w:t>
      </w:r>
      <w:r w:rsidR="00F006E2">
        <w:t xml:space="preserve">; </w:t>
      </w:r>
      <w:r>
        <w:t>nausea</w:t>
      </w:r>
      <w:r w:rsidR="00F006E2">
        <w:t xml:space="preserve">; </w:t>
      </w:r>
      <w:r>
        <w:t>diarrhea</w:t>
      </w:r>
      <w:r w:rsidR="00F006E2">
        <w:t>;</w:t>
      </w:r>
      <w:r>
        <w:t xml:space="preserve"> and headache. </w:t>
      </w:r>
    </w:p>
    <w:p w14:paraId="631BA34C" w14:textId="2B20B78C" w:rsidR="00434CBB" w:rsidRDefault="001E1A94" w:rsidP="0030014E">
      <w:pPr>
        <w:spacing w:after="0"/>
      </w:pPr>
      <w:r>
        <w:t xml:space="preserve">● UNCOMMON SIDE EFFECTS THAT REQUIRE YOU </w:t>
      </w:r>
      <w:r w:rsidR="00434CBB">
        <w:t xml:space="preserve">TO </w:t>
      </w:r>
      <w:r>
        <w:t>STOP TAKING THE MEDICATION AND SEEK IMMEDIATE MEDICAL ATTENTION: Severe rash (Stephens-Johnson syndrome)</w:t>
      </w:r>
      <w:r w:rsidR="00434CBB">
        <w:t>;</w:t>
      </w:r>
      <w:r>
        <w:t xml:space="preserve"> Muscle or joint aches/ pains (rhabdomyolysis)</w:t>
      </w:r>
      <w:r w:rsidR="00434CBB">
        <w:t>;</w:t>
      </w:r>
      <w:r>
        <w:t xml:space="preserve"> Yellowing of skin and/or </w:t>
      </w:r>
      <w:r w:rsidR="00434CBB">
        <w:t xml:space="preserve">eyes, </w:t>
      </w:r>
      <w:r>
        <w:t>dark urine, light stools (signs of liver failure)</w:t>
      </w:r>
      <w:r w:rsidR="00434CBB">
        <w:t>;</w:t>
      </w:r>
      <w:r>
        <w:t xml:space="preserve"> Decreased Urine output, lower back pain (kidney Failure)</w:t>
      </w:r>
      <w:r w:rsidR="00434CBB">
        <w:t>;</w:t>
      </w:r>
      <w:r>
        <w:t xml:space="preserve"> Hives, rash, swelling of face, lips tongue, shortness of breath (allergic reaction)</w:t>
      </w:r>
      <w:r w:rsidR="00434CBB">
        <w:t>.</w:t>
      </w:r>
    </w:p>
    <w:p w14:paraId="212E2FDB" w14:textId="28F1CEF6" w:rsidR="00434CBB" w:rsidRDefault="00434CBB" w:rsidP="0030014E">
      <w:pPr>
        <w:spacing w:after="0"/>
      </w:pPr>
      <w:r>
        <w:rPr>
          <w:rFonts w:ascii="Segoe UI Symbol" w:hAnsi="Segoe UI Symbol" w:cs="Segoe UI Symbol"/>
        </w:rPr>
        <w:t xml:space="preserve">❏ </w:t>
      </w:r>
      <w:r>
        <w:t>Your first dose was on (DATE/TIME): ____________________________________________________</w:t>
      </w:r>
    </w:p>
    <w:p w14:paraId="0E4BE124" w14:textId="77777777" w:rsidR="00434CBB" w:rsidRDefault="001E1A94" w:rsidP="0030014E">
      <w:pPr>
        <w:spacing w:after="0"/>
      </w:pPr>
      <w:r>
        <w:rPr>
          <w:rFonts w:ascii="Segoe UI Symbol" w:hAnsi="Segoe UI Symbol" w:cs="Segoe UI Symbol"/>
        </w:rPr>
        <w:t>❏</w:t>
      </w:r>
      <w:r>
        <w:t xml:space="preserve"> You were provided </w:t>
      </w:r>
      <w:r w:rsidR="00434CBB">
        <w:t xml:space="preserve">with </w:t>
      </w:r>
      <w:r>
        <w:t xml:space="preserve">a take home pack of </w:t>
      </w:r>
      <w:proofErr w:type="spellStart"/>
      <w:r>
        <w:t>Isentress</w:t>
      </w:r>
      <w:proofErr w:type="spellEnd"/>
      <w:r>
        <w:t xml:space="preserve"> for: _________</w:t>
      </w:r>
      <w:r w:rsidR="00434CBB">
        <w:t xml:space="preserve">   </w:t>
      </w:r>
      <w:r>
        <w:t xml:space="preserve">days of treatment__________ (total # of pills). </w:t>
      </w:r>
    </w:p>
    <w:p w14:paraId="3E5A15BB" w14:textId="77777777" w:rsidR="00434CBB" w:rsidRDefault="001E1A94" w:rsidP="0030014E">
      <w:pPr>
        <w:spacing w:after="0"/>
      </w:pPr>
      <w:r>
        <w:rPr>
          <w:rFonts w:ascii="Segoe UI Symbol" w:hAnsi="Segoe UI Symbol" w:cs="Segoe UI Symbol"/>
        </w:rPr>
        <w:t>❏</w:t>
      </w:r>
      <w:r>
        <w:t xml:space="preserve"> You were given a prescription for </w:t>
      </w:r>
      <w:proofErr w:type="spellStart"/>
      <w:r>
        <w:t>Isentress</w:t>
      </w:r>
      <w:proofErr w:type="spellEnd"/>
      <w:r>
        <w:t xml:space="preserve"> for: __________ days of treatment_____________ (total # of pills). </w:t>
      </w:r>
    </w:p>
    <w:p w14:paraId="5EEE917D" w14:textId="77777777" w:rsidR="00C24414" w:rsidRDefault="00C24414" w:rsidP="009B5F9E">
      <w:pPr>
        <w:spacing w:after="0"/>
        <w:rPr>
          <w:rFonts w:ascii="Segoe UI Symbol" w:hAnsi="Segoe UI Symbol" w:cs="Segoe UI Symbol"/>
        </w:rPr>
      </w:pPr>
    </w:p>
    <w:p w14:paraId="151F9774" w14:textId="781F2C2C" w:rsidR="009B5F9E" w:rsidRDefault="009B5F9E" w:rsidP="009B5F9E">
      <w:pPr>
        <w:spacing w:after="0"/>
      </w:pPr>
      <w:r>
        <w:rPr>
          <w:rFonts w:ascii="Segoe UI Symbol" w:hAnsi="Segoe UI Symbol" w:cs="Segoe UI Symbol"/>
        </w:rPr>
        <w:t>❏</w:t>
      </w:r>
      <w:r>
        <w:t xml:space="preserve"> Information on a Pharmaceutical Company Patient Assistance Program has been provided to you that may assist with the cost of this prescription.  </w:t>
      </w:r>
    </w:p>
    <w:p w14:paraId="7801EC31" w14:textId="77777777" w:rsidR="009B5F9E" w:rsidRDefault="009B5F9E" w:rsidP="009B5F9E">
      <w:pPr>
        <w:spacing w:after="0"/>
      </w:pPr>
      <w:r>
        <w:rPr>
          <w:rFonts w:ascii="Segoe UI Symbol" w:hAnsi="Segoe UI Symbol" w:cs="Segoe UI Symbol"/>
        </w:rPr>
        <w:t>❏</w:t>
      </w:r>
      <w:r>
        <w:t xml:space="preserve"> Your provider will discuss any other medication assistance programs available in your area. </w:t>
      </w:r>
    </w:p>
    <w:p w14:paraId="4816EEA4" w14:textId="77777777" w:rsidR="00434CBB" w:rsidRDefault="00434CBB" w:rsidP="00434CBB">
      <w:pPr>
        <w:spacing w:after="0"/>
        <w:jc w:val="center"/>
        <w:rPr>
          <w:b/>
          <w:bCs/>
        </w:rPr>
      </w:pPr>
    </w:p>
    <w:p w14:paraId="34A04EFA" w14:textId="3959E0EE" w:rsidR="00434CBB" w:rsidRPr="00434CBB" w:rsidRDefault="001E1A94" w:rsidP="00434CBB">
      <w:pPr>
        <w:spacing w:after="0"/>
        <w:jc w:val="center"/>
        <w:rPr>
          <w:b/>
          <w:bCs/>
        </w:rPr>
      </w:pPr>
      <w:r w:rsidRPr="00434CBB">
        <w:rPr>
          <w:b/>
          <w:bCs/>
        </w:rPr>
        <w:t>OR</w:t>
      </w:r>
    </w:p>
    <w:p w14:paraId="4F846CCD" w14:textId="77777777" w:rsidR="00434CBB" w:rsidRDefault="00434CBB" w:rsidP="0030014E">
      <w:pPr>
        <w:spacing w:after="0"/>
      </w:pPr>
    </w:p>
    <w:p w14:paraId="5935D483" w14:textId="6ECDB281" w:rsidR="00434CBB" w:rsidRPr="00416C88" w:rsidRDefault="00434CBB" w:rsidP="0030014E">
      <w:pPr>
        <w:spacing w:after="0"/>
        <w:rPr>
          <w:b/>
          <w:bCs/>
        </w:rPr>
      </w:pPr>
      <w:r>
        <w:rPr>
          <w:rFonts w:ascii="Segoe UI Symbol" w:hAnsi="Segoe UI Symbol" w:cs="Segoe UI Symbol"/>
        </w:rPr>
        <w:t xml:space="preserve">❏ </w:t>
      </w:r>
      <w:r w:rsidR="001E1A94">
        <w:t>TIVICAY (dolutegravir) 50mg. Take one pill by mouth daily (every 24 hours)</w:t>
      </w:r>
      <w:r w:rsidR="00003DED">
        <w:t>, with or without food</w:t>
      </w:r>
      <w:r w:rsidR="00003DED" w:rsidRPr="00416C88">
        <w:rPr>
          <w:b/>
          <w:bCs/>
        </w:rPr>
        <w:t>,</w:t>
      </w:r>
      <w:r w:rsidRPr="00416C88">
        <w:rPr>
          <w:b/>
          <w:bCs/>
        </w:rPr>
        <w:t xml:space="preserve"> at the same time every day</w:t>
      </w:r>
      <w:r w:rsidR="001E1A94" w:rsidRPr="00416C88">
        <w:rPr>
          <w:b/>
          <w:bCs/>
        </w:rPr>
        <w:t xml:space="preserve">. </w:t>
      </w:r>
    </w:p>
    <w:p w14:paraId="579B3FB0" w14:textId="77777777" w:rsidR="00434CBB" w:rsidRDefault="001E1A94" w:rsidP="00434CBB">
      <w:pPr>
        <w:spacing w:after="0"/>
      </w:pPr>
      <w:r>
        <w:t xml:space="preserve">● </w:t>
      </w:r>
      <w:r w:rsidR="00434CBB">
        <w:t>IF YOU MISS A DOSE: take it as soon as you remember, however, if it is almost time for the next dose, skip the missed dose and continue your regular dosing schedule</w:t>
      </w:r>
      <w:r w:rsidR="00434CBB" w:rsidRPr="002B4553">
        <w:rPr>
          <w:b/>
          <w:bCs/>
        </w:rPr>
        <w:t xml:space="preserve">. Do not double up doses to make up for </w:t>
      </w:r>
      <w:r w:rsidR="00434CBB">
        <w:rPr>
          <w:b/>
          <w:bCs/>
        </w:rPr>
        <w:t xml:space="preserve">the </w:t>
      </w:r>
      <w:r w:rsidR="00434CBB" w:rsidRPr="002B4553">
        <w:rPr>
          <w:b/>
          <w:bCs/>
        </w:rPr>
        <w:t>missed dose.</w:t>
      </w:r>
      <w:r w:rsidR="00434CBB">
        <w:t xml:space="preserve"> </w:t>
      </w:r>
    </w:p>
    <w:p w14:paraId="38BCBC9D" w14:textId="77777777" w:rsidR="003F5E8D" w:rsidRDefault="001E1A94" w:rsidP="0030014E">
      <w:pPr>
        <w:spacing w:after="0"/>
      </w:pPr>
      <w:r>
        <w:t xml:space="preserve">● Avoid taking the following medicines within 6 hours before or 2 hours after you take </w:t>
      </w:r>
      <w:proofErr w:type="spellStart"/>
      <w:r>
        <w:t>Tivicay</w:t>
      </w:r>
      <w:proofErr w:type="spellEnd"/>
      <w:r>
        <w:t xml:space="preserve">: antacids or laxatives that contain calcium, magnesium, or aluminum (such as </w:t>
      </w:r>
      <w:proofErr w:type="spellStart"/>
      <w:r>
        <w:t>Amphojel</w:t>
      </w:r>
      <w:proofErr w:type="spellEnd"/>
      <w:r>
        <w:t xml:space="preserve">, Di-Gel Maalox, Milk of Magnesia, Mylanta, Pepcid Complete, Rolaids, </w:t>
      </w:r>
      <w:proofErr w:type="spellStart"/>
      <w:r>
        <w:t>Rulox</w:t>
      </w:r>
      <w:proofErr w:type="spellEnd"/>
      <w:r>
        <w:t>, Tums, and others)</w:t>
      </w:r>
      <w:r w:rsidR="003F5E8D">
        <w:t>;</w:t>
      </w:r>
      <w:r>
        <w:t xml:space="preserve"> or the ulcer medicine sucralfate (Carafate); vitamin or mineral supplements that contain calcium or iron as these medications decrease the concentration of </w:t>
      </w:r>
      <w:proofErr w:type="spellStart"/>
      <w:r>
        <w:t>Tivicay</w:t>
      </w:r>
      <w:proofErr w:type="spellEnd"/>
      <w:r>
        <w:t xml:space="preserve">. </w:t>
      </w:r>
    </w:p>
    <w:p w14:paraId="748A2E1F" w14:textId="77777777" w:rsidR="003F5E8D" w:rsidRDefault="001E1A94" w:rsidP="0030014E">
      <w:pPr>
        <w:spacing w:after="0"/>
      </w:pPr>
      <w:r>
        <w:t>COMMON SIDE EFFECTS: Insomnia</w:t>
      </w:r>
      <w:r w:rsidR="003F5E8D">
        <w:t>;</w:t>
      </w:r>
      <w:r>
        <w:t xml:space="preserve"> fatigue</w:t>
      </w:r>
      <w:r w:rsidR="003F5E8D">
        <w:t>;</w:t>
      </w:r>
      <w:r>
        <w:t xml:space="preserve"> and headache. </w:t>
      </w:r>
    </w:p>
    <w:p w14:paraId="4E341AC0" w14:textId="2C703CFB" w:rsidR="003F5E8D" w:rsidRDefault="001E1A94" w:rsidP="0030014E">
      <w:pPr>
        <w:spacing w:after="0"/>
      </w:pPr>
      <w:r>
        <w:t xml:space="preserve">● UNCOMMON SIDE EFFECTS THAT REQUIRE YOU </w:t>
      </w:r>
      <w:r w:rsidR="003F5E8D">
        <w:t xml:space="preserve">TO </w:t>
      </w:r>
      <w:r>
        <w:t>STOP TAKING THE MEDICATION AND SEEK IMMEDIATE MEDICAL ATTENTION: severe rash or rash accompanied by fever, muscle/ joint aches, blisters/peeling of the skin, oral blisters or lesions, conjunctivitis, facial swelling, difficulty breathing (hypersensitivity reaction)</w:t>
      </w:r>
      <w:r w:rsidR="003F5E8D">
        <w:t>.</w:t>
      </w:r>
    </w:p>
    <w:p w14:paraId="6D244670" w14:textId="76ABC9CF" w:rsidR="003F5E8D" w:rsidRDefault="003F5E8D" w:rsidP="0030014E">
      <w:pPr>
        <w:spacing w:after="0"/>
      </w:pPr>
      <w:r>
        <w:rPr>
          <w:rFonts w:ascii="Segoe UI Symbol" w:hAnsi="Segoe UI Symbol" w:cs="Segoe UI Symbol"/>
        </w:rPr>
        <w:t xml:space="preserve">❏ </w:t>
      </w:r>
      <w:r>
        <w:t>Your first dose was on (DATE/TIME):</w:t>
      </w:r>
    </w:p>
    <w:p w14:paraId="68CC5AFC" w14:textId="799D9FFC" w:rsidR="003F5E8D" w:rsidRDefault="003F5E8D" w:rsidP="0030014E">
      <w:pPr>
        <w:spacing w:after="0"/>
      </w:pPr>
      <w:r>
        <w:rPr>
          <w:rFonts w:ascii="Segoe UI Symbol" w:hAnsi="Segoe UI Symbol" w:cs="Segoe UI Symbol"/>
        </w:rPr>
        <w:t xml:space="preserve">❏ </w:t>
      </w:r>
      <w:r w:rsidR="001E1A94">
        <w:t xml:space="preserve">You were provided a take home pack of </w:t>
      </w:r>
      <w:proofErr w:type="spellStart"/>
      <w:r w:rsidR="001E1A94">
        <w:t>Tivicay</w:t>
      </w:r>
      <w:proofErr w:type="spellEnd"/>
      <w:r w:rsidR="001E1A94">
        <w:t xml:space="preserve"> for: _____________ days of treatment__________ (total # of pills). </w:t>
      </w:r>
    </w:p>
    <w:p w14:paraId="50716F71" w14:textId="77777777" w:rsidR="003F5E8D" w:rsidRDefault="001E1A94" w:rsidP="0030014E">
      <w:pPr>
        <w:spacing w:after="0"/>
      </w:pPr>
      <w:r>
        <w:rPr>
          <w:rFonts w:ascii="Segoe UI Symbol" w:hAnsi="Segoe UI Symbol" w:cs="Segoe UI Symbol"/>
        </w:rPr>
        <w:t>❏</w:t>
      </w:r>
      <w:r>
        <w:t xml:space="preserve"> You were given a prescription for </w:t>
      </w:r>
      <w:proofErr w:type="spellStart"/>
      <w:r>
        <w:t>Tivicay</w:t>
      </w:r>
      <w:proofErr w:type="spellEnd"/>
      <w:r>
        <w:t xml:space="preserve"> for: __________ days of treatment_____________ (total # of pills). </w:t>
      </w:r>
    </w:p>
    <w:p w14:paraId="40A41E4C" w14:textId="3090BEA8" w:rsidR="003F5E8D" w:rsidRDefault="003F5E8D" w:rsidP="003F5E8D">
      <w:pPr>
        <w:spacing w:after="0"/>
      </w:pPr>
      <w:r>
        <w:rPr>
          <w:rFonts w:ascii="Segoe UI Symbol" w:hAnsi="Segoe UI Symbol" w:cs="Segoe UI Symbol"/>
        </w:rPr>
        <w:t>❏</w:t>
      </w:r>
      <w:r>
        <w:t xml:space="preserve"> Information on a </w:t>
      </w:r>
      <w:r w:rsidR="009B5F9E">
        <w:t xml:space="preserve">Pharmaceutical Company </w:t>
      </w:r>
      <w:r>
        <w:t xml:space="preserve">Patient Assistance Program has been provided to you that may assist with the cost of this prescription.  </w:t>
      </w:r>
    </w:p>
    <w:p w14:paraId="498438B4" w14:textId="72A50B01" w:rsidR="003F5E8D" w:rsidRDefault="003F5E8D" w:rsidP="003F5E8D">
      <w:pPr>
        <w:spacing w:after="0"/>
      </w:pPr>
      <w:bookmarkStart w:id="4" w:name="_Hlk109995454"/>
      <w:r>
        <w:rPr>
          <w:rFonts w:ascii="Segoe UI Symbol" w:hAnsi="Segoe UI Symbol" w:cs="Segoe UI Symbol"/>
        </w:rPr>
        <w:t>❏</w:t>
      </w:r>
      <w:bookmarkEnd w:id="4"/>
      <w:r>
        <w:t xml:space="preserve"> Your provider will discuss any other medication assistance programs available in your area. </w:t>
      </w:r>
    </w:p>
    <w:p w14:paraId="3F2F8376" w14:textId="3337F372" w:rsidR="00AD4FF9" w:rsidRDefault="00AD4FF9" w:rsidP="003F5E8D">
      <w:pPr>
        <w:spacing w:after="0"/>
      </w:pPr>
    </w:p>
    <w:p w14:paraId="04833129" w14:textId="037C5272" w:rsidR="006B73F8" w:rsidRPr="00BD536E" w:rsidRDefault="006B73F8" w:rsidP="003F5E8D">
      <w:pPr>
        <w:spacing w:after="0"/>
        <w:rPr>
          <w:i/>
          <w:iCs/>
        </w:rPr>
      </w:pPr>
      <w:r w:rsidRPr="006B73F8">
        <w:rPr>
          <w:u w:val="single"/>
        </w:rPr>
        <w:t>OPTIONS FOR FOLLOW-UP CARE</w:t>
      </w:r>
      <w:r w:rsidRPr="00BD536E">
        <w:t xml:space="preserve"> </w:t>
      </w:r>
      <w:r w:rsidR="00BD536E" w:rsidRPr="00416C88">
        <w:rPr>
          <w:i/>
          <w:iCs/>
          <w:color w:val="FF0000"/>
        </w:rPr>
        <w:t>(Programs should customize to their location)</w:t>
      </w:r>
    </w:p>
    <w:p w14:paraId="712EF88F" w14:textId="32028C72" w:rsidR="006B73F8" w:rsidRPr="00416C88" w:rsidRDefault="006B73F8" w:rsidP="003F5E8D">
      <w:pPr>
        <w:spacing w:after="0"/>
        <w:rPr>
          <w:sz w:val="10"/>
          <w:szCs w:val="10"/>
          <w:u w:val="single"/>
        </w:rPr>
      </w:pPr>
    </w:p>
    <w:p w14:paraId="26D2CD0E" w14:textId="7745151E" w:rsidR="006B73F8" w:rsidRPr="00BD536E" w:rsidRDefault="006B73F8" w:rsidP="003F5E8D">
      <w:pPr>
        <w:spacing w:after="0"/>
        <w:rPr>
          <w:rFonts w:cstheme="minorHAnsi"/>
        </w:rPr>
      </w:pPr>
      <w:bookmarkStart w:id="5" w:name="_Hlk109995588"/>
      <w:r w:rsidRPr="00BD536E">
        <w:rPr>
          <w:rFonts w:ascii="Segoe UI Symbol" w:hAnsi="Segoe UI Symbol" w:cs="Segoe UI Symbol"/>
        </w:rPr>
        <w:t>❏</w:t>
      </w:r>
      <w:bookmarkEnd w:id="5"/>
      <w:r w:rsidRPr="00BD536E">
        <w:rPr>
          <w:rFonts w:cstheme="minorHAnsi"/>
        </w:rPr>
        <w:t xml:space="preserve"> Your Doctor/Clinic/Primary Care Physician</w:t>
      </w:r>
    </w:p>
    <w:p w14:paraId="4E37C2E0" w14:textId="4B09AA25" w:rsidR="006B73F8" w:rsidRPr="00416C88" w:rsidRDefault="00BD536E" w:rsidP="003F5E8D">
      <w:pPr>
        <w:spacing w:after="0"/>
        <w:rPr>
          <w:rFonts w:cstheme="minorHAnsi"/>
          <w:i/>
          <w:iCs/>
          <w:color w:val="FF0000"/>
        </w:rPr>
      </w:pPr>
      <w:r w:rsidRPr="00BD536E">
        <w:rPr>
          <w:rFonts w:ascii="Segoe UI Symbol" w:hAnsi="Segoe UI Symbol" w:cs="Segoe UI Symbol"/>
        </w:rPr>
        <w:t>❏</w:t>
      </w:r>
      <w:r w:rsidRPr="00BD536E">
        <w:rPr>
          <w:rFonts w:cstheme="minorHAnsi"/>
        </w:rPr>
        <w:t xml:space="preserve"> </w:t>
      </w:r>
      <w:r w:rsidR="006B73F8" w:rsidRPr="00416C88">
        <w:rPr>
          <w:rFonts w:cstheme="minorHAnsi"/>
          <w:color w:val="FF0000"/>
        </w:rPr>
        <w:t>List HIV clinics or providers available in your area</w:t>
      </w:r>
      <w:bookmarkStart w:id="6" w:name="_Hlk109995568"/>
      <w:r w:rsidR="006B73F8" w:rsidRPr="00416C88">
        <w:rPr>
          <w:rFonts w:cstheme="minorHAnsi"/>
          <w:i/>
          <w:iCs/>
          <w:color w:val="FF0000"/>
        </w:rPr>
        <w:t>. (</w:t>
      </w:r>
      <w:r w:rsidRPr="00416C88">
        <w:rPr>
          <w:rFonts w:cstheme="minorHAnsi"/>
          <w:i/>
          <w:iCs/>
          <w:color w:val="FF0000"/>
        </w:rPr>
        <w:t>I</w:t>
      </w:r>
      <w:r w:rsidR="006B73F8" w:rsidRPr="00416C88">
        <w:rPr>
          <w:rFonts w:cstheme="minorHAnsi"/>
          <w:i/>
          <w:iCs/>
          <w:color w:val="FF0000"/>
        </w:rPr>
        <w:t>t is suggested that the list be periodically checked and updated for accuracy).</w:t>
      </w:r>
    </w:p>
    <w:bookmarkEnd w:id="6"/>
    <w:p w14:paraId="32C5F8F9" w14:textId="71E902D5" w:rsidR="00BD536E" w:rsidRPr="00416C88" w:rsidRDefault="00BD536E" w:rsidP="00BD536E">
      <w:pPr>
        <w:spacing w:after="0"/>
        <w:rPr>
          <w:rFonts w:cstheme="minorHAnsi"/>
          <w:i/>
          <w:iCs/>
          <w:color w:val="FF0000"/>
        </w:rPr>
      </w:pPr>
      <w:r w:rsidRPr="00416C88">
        <w:rPr>
          <w:rFonts w:ascii="Segoe UI Symbol" w:hAnsi="Segoe UI Symbol" w:cs="Segoe UI Symbol"/>
          <w:color w:val="FF0000"/>
        </w:rPr>
        <w:t>❏</w:t>
      </w:r>
      <w:r w:rsidRPr="00416C88">
        <w:rPr>
          <w:rFonts w:cstheme="minorHAnsi"/>
          <w:color w:val="FF0000"/>
        </w:rPr>
        <w:t xml:space="preserve"> </w:t>
      </w:r>
      <w:r w:rsidR="006B73F8" w:rsidRPr="00416C88">
        <w:rPr>
          <w:rFonts w:cstheme="minorHAnsi"/>
          <w:color w:val="FF0000"/>
        </w:rPr>
        <w:t>List pharmacies in your area that routinely carry nPEP</w:t>
      </w:r>
      <w:r w:rsidRPr="00416C88">
        <w:rPr>
          <w:rFonts w:cstheme="minorHAnsi"/>
          <w:i/>
          <w:iCs/>
          <w:color w:val="FF0000"/>
        </w:rPr>
        <w:t>. (It is suggested that the list be periodically checked and updated for accuracy).</w:t>
      </w:r>
    </w:p>
    <w:p w14:paraId="11110672" w14:textId="4F6CB4B3" w:rsidR="00BD536E" w:rsidRDefault="006B73F8" w:rsidP="003F5E8D">
      <w:pPr>
        <w:spacing w:after="0"/>
        <w:rPr>
          <w:u w:val="single"/>
        </w:rPr>
      </w:pPr>
      <w:r>
        <w:rPr>
          <w:rFonts w:ascii="Arial" w:hAnsi="Arial" w:cs="Arial"/>
        </w:rPr>
        <w:t>.</w:t>
      </w:r>
    </w:p>
    <w:p w14:paraId="557BD7F8" w14:textId="107DEDCF" w:rsidR="00BD536E" w:rsidRDefault="00BD536E" w:rsidP="003F5E8D">
      <w:pPr>
        <w:spacing w:after="0"/>
        <w:rPr>
          <w:u w:val="single"/>
        </w:rPr>
      </w:pPr>
      <w:r>
        <w:rPr>
          <w:u w:val="single"/>
        </w:rPr>
        <w:t xml:space="preserve">If you have any questions or concerns, please call </w:t>
      </w:r>
      <w:r w:rsidR="00416C88">
        <w:rPr>
          <w:u w:val="single"/>
        </w:rPr>
        <w:t>(</w:t>
      </w:r>
      <w:r>
        <w:rPr>
          <w:u w:val="single"/>
        </w:rPr>
        <w:t>NAME/PHONE) ______________________________</w:t>
      </w:r>
    </w:p>
    <w:p w14:paraId="5421C818" w14:textId="7C0D13DF" w:rsidR="00BD536E" w:rsidRDefault="00BD536E" w:rsidP="003F5E8D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  <w:r w:rsidR="000C6C3C">
        <w:rPr>
          <w:u w:val="single"/>
        </w:rPr>
        <w:t xml:space="preserve">                           </w:t>
      </w:r>
    </w:p>
    <w:p w14:paraId="1CC049C0" w14:textId="17DA086B" w:rsidR="000C6C3C" w:rsidRDefault="000C6C3C" w:rsidP="003F5E8D">
      <w:pPr>
        <w:spacing w:after="0"/>
        <w:rPr>
          <w:u w:val="single"/>
        </w:rPr>
      </w:pPr>
    </w:p>
    <w:p w14:paraId="1EF9119D" w14:textId="77777777" w:rsidR="000C6C3C" w:rsidRDefault="000C6C3C" w:rsidP="003F5E8D">
      <w:pPr>
        <w:spacing w:after="0"/>
        <w:rPr>
          <w:u w:val="single"/>
        </w:rPr>
      </w:pPr>
    </w:p>
    <w:p w14:paraId="5307E5FE" w14:textId="77777777" w:rsidR="0035534C" w:rsidRDefault="0035534C" w:rsidP="003F5E8D">
      <w:pPr>
        <w:spacing w:after="0"/>
        <w:rPr>
          <w:u w:val="single"/>
        </w:rPr>
      </w:pPr>
    </w:p>
    <w:p w14:paraId="6E3C1A6D" w14:textId="77777777" w:rsidR="0035534C" w:rsidRDefault="0035534C" w:rsidP="003F5E8D">
      <w:pPr>
        <w:spacing w:after="0"/>
        <w:rPr>
          <w:u w:val="single"/>
        </w:rPr>
      </w:pPr>
    </w:p>
    <w:p w14:paraId="2281B728" w14:textId="710F2CF1" w:rsidR="000C6C3C" w:rsidRPr="000C6C3C" w:rsidRDefault="000C6C3C" w:rsidP="003F5E8D">
      <w:pPr>
        <w:spacing w:after="0"/>
        <w:rPr>
          <w:u w:val="single"/>
        </w:rPr>
      </w:pPr>
      <w:r w:rsidRPr="000C6C3C">
        <w:rPr>
          <w:u w:val="single"/>
        </w:rPr>
        <w:t>PATIENT ACKNOWLEDEMENT</w:t>
      </w:r>
    </w:p>
    <w:p w14:paraId="161394D0" w14:textId="0840AD75" w:rsidR="000C6C3C" w:rsidRPr="0035534C" w:rsidRDefault="000C6C3C" w:rsidP="003F5E8D">
      <w:pPr>
        <w:spacing w:after="0"/>
        <w:rPr>
          <w:sz w:val="10"/>
          <w:szCs w:val="10"/>
          <w:u w:val="single"/>
        </w:rPr>
      </w:pPr>
    </w:p>
    <w:p w14:paraId="450065AF" w14:textId="3D411762" w:rsidR="000C6C3C" w:rsidRDefault="000C6C3C" w:rsidP="00DC4190">
      <w:pPr>
        <w:spacing w:after="0"/>
        <w:ind w:left="-5" w:right="36"/>
        <w:rPr>
          <w:color w:val="000000"/>
        </w:rPr>
      </w:pPr>
      <w:r w:rsidRPr="000C6C3C">
        <w:t>During my evaluation, it was determined that I may have been exposed to the HIV virus. I have consented to and been prescribed a 28-day nPEP medication regimen that may help prevent transmission of the HIV virus.</w:t>
      </w:r>
      <w:r w:rsidRPr="000C6C3C">
        <w:rPr>
          <w:color w:val="000000"/>
        </w:rPr>
        <w:t xml:space="preserve"> </w:t>
      </w:r>
    </w:p>
    <w:p w14:paraId="052AE784" w14:textId="77777777" w:rsidR="00DC4190" w:rsidRPr="00DC4190" w:rsidRDefault="00DC4190" w:rsidP="00DC4190">
      <w:pPr>
        <w:spacing w:after="0"/>
        <w:ind w:left="-5" w:right="36"/>
        <w:rPr>
          <w:sz w:val="10"/>
          <w:szCs w:val="10"/>
        </w:rPr>
      </w:pPr>
    </w:p>
    <w:p w14:paraId="2476E0DA" w14:textId="4ED3151D" w:rsidR="000C6C3C" w:rsidRPr="000C6C3C" w:rsidRDefault="000C6C3C" w:rsidP="00DC4190">
      <w:pPr>
        <w:spacing w:after="0"/>
      </w:pPr>
      <w:r w:rsidRPr="000C6C3C">
        <w:t>I have been counseled on taking all of the medications as directed. I was counseled on the need to see a doctor/clinician within three (3) days of my exam. If I do not have a primary physician, I need to contact an infectious disease physician or other medical provider to schedule an appointment.</w:t>
      </w:r>
      <w:r w:rsidRPr="000C6C3C">
        <w:rPr>
          <w:color w:val="000000"/>
        </w:rPr>
        <w:t xml:space="preserve"> </w:t>
      </w:r>
    </w:p>
    <w:p w14:paraId="64C807B2" w14:textId="77777777" w:rsidR="00DC4190" w:rsidRPr="00DC4190" w:rsidRDefault="000C6C3C" w:rsidP="00DC4190">
      <w:pPr>
        <w:spacing w:after="0"/>
        <w:rPr>
          <w:color w:val="000000"/>
          <w:sz w:val="10"/>
          <w:szCs w:val="10"/>
        </w:rPr>
      </w:pPr>
      <w:r w:rsidRPr="000C6C3C">
        <w:rPr>
          <w:color w:val="000000"/>
        </w:rPr>
        <w:t xml:space="preserve"> </w:t>
      </w:r>
    </w:p>
    <w:p w14:paraId="3DDB00AC" w14:textId="44D61A9E" w:rsidR="000C6C3C" w:rsidRPr="00DC4190" w:rsidRDefault="000C6C3C" w:rsidP="00DC4190">
      <w:pPr>
        <w:spacing w:after="0"/>
        <w:rPr>
          <w:color w:val="000000"/>
        </w:rPr>
      </w:pPr>
      <w:r w:rsidRPr="000C6C3C">
        <w:t xml:space="preserve">I will be certain to tell the medical facility with whom I am trying to get an appointment that I may have been exposed to HIV, that I have already started the nPEP medications, and that I need to see a physician within three (3) days of starting this medicine.  </w:t>
      </w:r>
    </w:p>
    <w:p w14:paraId="15B58D25" w14:textId="77777777" w:rsidR="000C6C3C" w:rsidRPr="00DC4190" w:rsidRDefault="000C6C3C" w:rsidP="00DC4190">
      <w:pPr>
        <w:spacing w:after="0"/>
        <w:rPr>
          <w:sz w:val="10"/>
          <w:szCs w:val="10"/>
        </w:rPr>
      </w:pPr>
      <w:r w:rsidRPr="000C6C3C">
        <w:t xml:space="preserve"> </w:t>
      </w:r>
    </w:p>
    <w:p w14:paraId="6F400861" w14:textId="77777777" w:rsidR="003573E4" w:rsidRDefault="000C6C3C" w:rsidP="00DC4190">
      <w:pPr>
        <w:spacing w:after="0"/>
        <w:ind w:left="-5" w:right="36"/>
      </w:pPr>
      <w:r w:rsidRPr="000C6C3C">
        <w:t xml:space="preserve">I will take a copy of this form along with my other discharge instructions to my </w:t>
      </w:r>
      <w:r w:rsidR="003573E4">
        <w:t xml:space="preserve">medical </w:t>
      </w:r>
      <w:r w:rsidRPr="000C6C3C">
        <w:t>provider</w:t>
      </w:r>
      <w:r w:rsidR="00DC4190">
        <w:t xml:space="preserve"> </w:t>
      </w:r>
      <w:r w:rsidR="00DC4190" w:rsidRPr="000C6C3C">
        <w:t xml:space="preserve">so that </w:t>
      </w:r>
      <w:r w:rsidR="003573E4">
        <w:t>they</w:t>
      </w:r>
      <w:r w:rsidR="00DC4190" w:rsidRPr="000C6C3C">
        <w:t xml:space="preserve"> will know what treatment I received and can perform tests to be sure that the medications were effectiv</w:t>
      </w:r>
      <w:r w:rsidR="003573E4">
        <w:t>e.</w:t>
      </w:r>
    </w:p>
    <w:p w14:paraId="70F482EE" w14:textId="172E88BA" w:rsidR="000C6C3C" w:rsidRPr="000C6C3C" w:rsidRDefault="000C6C3C" w:rsidP="00DC4190">
      <w:pPr>
        <w:spacing w:after="0"/>
        <w:ind w:left="-5" w:right="36"/>
      </w:pPr>
      <w:r w:rsidRPr="000C6C3C">
        <w:rPr>
          <w:color w:val="000000"/>
        </w:rPr>
        <w:t xml:space="preserve"> </w:t>
      </w:r>
    </w:p>
    <w:p w14:paraId="6F4FD108" w14:textId="77777777" w:rsidR="000C6C3C" w:rsidRPr="000C6C3C" w:rsidRDefault="000C6C3C" w:rsidP="000C6C3C">
      <w:pPr>
        <w:spacing w:after="0"/>
      </w:pPr>
      <w:r w:rsidRPr="000C6C3C">
        <w:rPr>
          <w:color w:val="000000"/>
        </w:rPr>
        <w:t xml:space="preserve"> </w:t>
      </w:r>
    </w:p>
    <w:p w14:paraId="64130163" w14:textId="216315DE" w:rsidR="000C6C3C" w:rsidRPr="000C6C3C" w:rsidRDefault="000C6C3C" w:rsidP="000C6C3C">
      <w:pPr>
        <w:spacing w:after="61"/>
      </w:pPr>
      <w:r w:rsidRPr="000C6C3C">
        <w:rPr>
          <w:color w:val="000000"/>
        </w:rPr>
        <w:t xml:space="preserve">Patient signature: ___________________________               Date: ________________ </w:t>
      </w:r>
      <w:r w:rsidR="00DC4190">
        <w:rPr>
          <w:color w:val="000000"/>
        </w:rPr>
        <w:t>e</w:t>
      </w:r>
    </w:p>
    <w:p w14:paraId="344B1654" w14:textId="77777777" w:rsidR="000C6C3C" w:rsidRPr="000C6C3C" w:rsidRDefault="000C6C3C" w:rsidP="003F5E8D">
      <w:pPr>
        <w:spacing w:after="0"/>
        <w:rPr>
          <w:u w:val="single"/>
        </w:rPr>
      </w:pPr>
    </w:p>
    <w:p w14:paraId="4B242185" w14:textId="77777777" w:rsidR="000C6C3C" w:rsidRPr="000C6C3C" w:rsidRDefault="000C6C3C" w:rsidP="003F5E8D">
      <w:pPr>
        <w:spacing w:after="0"/>
        <w:rPr>
          <w:u w:val="single"/>
        </w:rPr>
      </w:pPr>
    </w:p>
    <w:sectPr w:rsidR="000C6C3C" w:rsidRPr="000C6C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95A5B" w14:textId="77777777" w:rsidR="00C70473" w:rsidRDefault="00C70473" w:rsidP="00AF6A7C">
      <w:pPr>
        <w:spacing w:after="0" w:line="240" w:lineRule="auto"/>
      </w:pPr>
      <w:r>
        <w:separator/>
      </w:r>
    </w:p>
  </w:endnote>
  <w:endnote w:type="continuationSeparator" w:id="0">
    <w:p w14:paraId="0DAB830A" w14:textId="77777777" w:rsidR="00C70473" w:rsidRDefault="00C70473" w:rsidP="00AF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229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23D2B" w14:textId="1D30DC15" w:rsidR="00BD2238" w:rsidRDefault="00BD2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0D9B7" w14:textId="77777777" w:rsidR="00BD2238" w:rsidRDefault="00BD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91AE3" w14:textId="77777777" w:rsidR="00C70473" w:rsidRDefault="00C70473" w:rsidP="00AF6A7C">
      <w:pPr>
        <w:spacing w:after="0" w:line="240" w:lineRule="auto"/>
      </w:pPr>
      <w:r>
        <w:separator/>
      </w:r>
    </w:p>
  </w:footnote>
  <w:footnote w:type="continuationSeparator" w:id="0">
    <w:p w14:paraId="0BCEAAF4" w14:textId="77777777" w:rsidR="00C70473" w:rsidRDefault="00C70473" w:rsidP="00AF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0644" w14:textId="635BD7E4" w:rsidR="00AF6A7C" w:rsidRDefault="00AF6A7C" w:rsidP="00AF6A7C">
    <w:pPr>
      <w:pStyle w:val="Header"/>
      <w:jc w:val="center"/>
      <w:rPr>
        <w:rFonts w:cstheme="minorHAnsi"/>
      </w:rPr>
    </w:pPr>
    <w:r w:rsidRPr="001E1A94">
      <w:rPr>
        <w:rFonts w:cstheme="minorHAnsi"/>
      </w:rPr>
      <w:t>HIV Post Exposure Prophylaxis Discharge Instructions</w:t>
    </w:r>
  </w:p>
  <w:p w14:paraId="557627C2" w14:textId="412C7B06" w:rsidR="00D3518A" w:rsidRPr="00D3518A" w:rsidRDefault="00D3518A" w:rsidP="00AF6A7C">
    <w:pPr>
      <w:pStyle w:val="Header"/>
      <w:jc w:val="center"/>
      <w:rPr>
        <w:rFonts w:cstheme="minorHAnsi"/>
        <w:i/>
        <w:iCs/>
      </w:rPr>
    </w:pPr>
    <w:r w:rsidRPr="00D3518A">
      <w:rPr>
        <w:rFonts w:cstheme="minorHAnsi"/>
        <w:i/>
        <w:iCs/>
      </w:rPr>
      <w:t xml:space="preserve">Hospital </w:t>
    </w:r>
    <w:r>
      <w:rPr>
        <w:rFonts w:cstheme="minorHAnsi"/>
        <w:i/>
        <w:iCs/>
      </w:rPr>
      <w:t>n</w:t>
    </w:r>
    <w:r w:rsidRPr="00D3518A">
      <w:rPr>
        <w:rFonts w:cstheme="minorHAnsi"/>
        <w:i/>
        <w:iCs/>
      </w:rPr>
      <w:t xml:space="preserve">ame and/or </w:t>
    </w:r>
    <w:r>
      <w:rPr>
        <w:rFonts w:cstheme="minorHAnsi"/>
        <w:i/>
        <w:iCs/>
      </w:rPr>
      <w:t>l</w:t>
    </w:r>
    <w:r w:rsidRPr="00D3518A">
      <w:rPr>
        <w:rFonts w:cstheme="minorHAnsi"/>
        <w:i/>
        <w:iCs/>
      </w:rPr>
      <w:t>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6181"/>
    <w:multiLevelType w:val="hybridMultilevel"/>
    <w:tmpl w:val="5DCE2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E3907"/>
    <w:multiLevelType w:val="hybridMultilevel"/>
    <w:tmpl w:val="1228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F0EDD"/>
    <w:multiLevelType w:val="hybridMultilevel"/>
    <w:tmpl w:val="8FE01968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44D7229C"/>
    <w:multiLevelType w:val="hybridMultilevel"/>
    <w:tmpl w:val="D69C9F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5734C95"/>
    <w:multiLevelType w:val="hybridMultilevel"/>
    <w:tmpl w:val="4FFA9F10"/>
    <w:lvl w:ilvl="0" w:tplc="B40A6D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08C5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66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C5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1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2D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68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CB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DA7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C"/>
    <w:rsid w:val="00003DED"/>
    <w:rsid w:val="000823B1"/>
    <w:rsid w:val="000C6C3C"/>
    <w:rsid w:val="001E1A94"/>
    <w:rsid w:val="00233731"/>
    <w:rsid w:val="002B4553"/>
    <w:rsid w:val="0030014E"/>
    <w:rsid w:val="0035534C"/>
    <w:rsid w:val="003573E4"/>
    <w:rsid w:val="003F5E8D"/>
    <w:rsid w:val="00416C88"/>
    <w:rsid w:val="00434CBB"/>
    <w:rsid w:val="004B6160"/>
    <w:rsid w:val="005E17D7"/>
    <w:rsid w:val="006B3C29"/>
    <w:rsid w:val="006B73F8"/>
    <w:rsid w:val="0087198E"/>
    <w:rsid w:val="00953EE6"/>
    <w:rsid w:val="009B5F9E"/>
    <w:rsid w:val="009B75BF"/>
    <w:rsid w:val="00A145E4"/>
    <w:rsid w:val="00AD4FF9"/>
    <w:rsid w:val="00AF2511"/>
    <w:rsid w:val="00AF6A7C"/>
    <w:rsid w:val="00BD2238"/>
    <w:rsid w:val="00BD536E"/>
    <w:rsid w:val="00C24414"/>
    <w:rsid w:val="00C70473"/>
    <w:rsid w:val="00D3518A"/>
    <w:rsid w:val="00DC4190"/>
    <w:rsid w:val="00F006E2"/>
    <w:rsid w:val="00F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447D"/>
  <w15:chartTrackingRefBased/>
  <w15:docId w15:val="{7722F543-09C7-46AF-A4BC-5642CD86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7C"/>
  </w:style>
  <w:style w:type="paragraph" w:styleId="Footer">
    <w:name w:val="footer"/>
    <w:basedOn w:val="Normal"/>
    <w:link w:val="FooterChar"/>
    <w:uiPriority w:val="99"/>
    <w:unhideWhenUsed/>
    <w:rsid w:val="00AF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7C"/>
  </w:style>
  <w:style w:type="paragraph" w:styleId="ListParagraph">
    <w:name w:val="List Paragraph"/>
    <w:basedOn w:val="Normal"/>
    <w:uiPriority w:val="34"/>
    <w:qFormat/>
    <w:rsid w:val="0030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1443</Words>
  <Characters>8230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Nugent</dc:creator>
  <cp:keywords/>
  <dc:description/>
  <cp:lastModifiedBy>Barbara Sheaffer</cp:lastModifiedBy>
  <cp:revision>2</cp:revision>
  <dcterms:created xsi:type="dcterms:W3CDTF">2022-09-28T15:25:00Z</dcterms:created>
  <dcterms:modified xsi:type="dcterms:W3CDTF">2022-09-28T15:25:00Z</dcterms:modified>
</cp:coreProperties>
</file>