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48" w:rsidRDefault="000B1548" w:rsidP="00C90A46">
      <w:pPr>
        <w:jc w:val="center"/>
        <w:rPr>
          <w:rFonts w:ascii="Arial" w:hAnsi="Arial" w:cs="Arial"/>
        </w:rPr>
      </w:pPr>
      <w:r w:rsidRPr="000B1548">
        <w:rPr>
          <w:b/>
          <w:bCs/>
          <w:noProof/>
          <w14:shadow w14:blurRad="50800" w14:dist="38100" w14:dir="2700000" w14:sx="100000" w14:sy="100000" w14:kx="0" w14:ky="0" w14:algn="tl">
            <w14:srgbClr w14:val="000000">
              <w14:alpha w14:val="60000"/>
            </w14:srgbClr>
          </w14:shadow>
        </w:rPr>
        <w:drawing>
          <wp:inline distT="0" distB="0" distL="0" distR="0">
            <wp:extent cx="11506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365760"/>
                    </a:xfrm>
                    <a:prstGeom prst="rect">
                      <a:avLst/>
                    </a:prstGeom>
                    <a:noFill/>
                    <a:ln>
                      <a:noFill/>
                    </a:ln>
                  </pic:spPr>
                </pic:pic>
              </a:graphicData>
            </a:graphic>
          </wp:inline>
        </w:drawing>
      </w:r>
    </w:p>
    <w:p w:rsidR="000B1548" w:rsidRDefault="000B1548" w:rsidP="00C90A46">
      <w:pPr>
        <w:jc w:val="center"/>
        <w:rPr>
          <w:rFonts w:ascii="Arial" w:hAnsi="Arial" w:cs="Arial"/>
        </w:rPr>
      </w:pPr>
    </w:p>
    <w:p w:rsidR="000B1548" w:rsidRDefault="000B1548" w:rsidP="00C90A46">
      <w:pPr>
        <w:jc w:val="center"/>
        <w:rPr>
          <w:rFonts w:ascii="Arial" w:hAnsi="Arial" w:cs="Arial"/>
        </w:rPr>
      </w:pPr>
    </w:p>
    <w:p w:rsidR="00C5479D" w:rsidRPr="0028309E" w:rsidRDefault="002A2E9C" w:rsidP="00C90A46">
      <w:pPr>
        <w:jc w:val="center"/>
        <w:rPr>
          <w:rFonts w:ascii="Arial" w:hAnsi="Arial" w:cs="Arial"/>
        </w:rPr>
      </w:pPr>
      <w:r w:rsidRPr="0028309E">
        <w:rPr>
          <w:rFonts w:ascii="Arial" w:hAnsi="Arial" w:cs="Arial"/>
        </w:rPr>
        <w:t xml:space="preserve">The Role of </w:t>
      </w:r>
      <w:r w:rsidR="00C90A46" w:rsidRPr="0028309E">
        <w:rPr>
          <w:rFonts w:ascii="Arial" w:hAnsi="Arial" w:cs="Arial"/>
        </w:rPr>
        <w:t xml:space="preserve">PCAR </w:t>
      </w:r>
      <w:r w:rsidR="00C5479D" w:rsidRPr="0028309E">
        <w:rPr>
          <w:rFonts w:ascii="Arial" w:hAnsi="Arial" w:cs="Arial"/>
        </w:rPr>
        <w:t xml:space="preserve">Staff at the Independent </w:t>
      </w:r>
    </w:p>
    <w:p w:rsidR="00A80D7F" w:rsidRPr="0028309E" w:rsidRDefault="00C5479D" w:rsidP="00C90A46">
      <w:pPr>
        <w:jc w:val="center"/>
        <w:rPr>
          <w:rFonts w:ascii="Arial" w:hAnsi="Arial" w:cs="Arial"/>
        </w:rPr>
      </w:pPr>
      <w:r w:rsidRPr="0028309E">
        <w:rPr>
          <w:rFonts w:ascii="Arial" w:hAnsi="Arial" w:cs="Arial"/>
        </w:rPr>
        <w:t>Review Committee Meeting</w:t>
      </w:r>
    </w:p>
    <w:p w:rsidR="00C5479D" w:rsidRPr="0028309E" w:rsidRDefault="00C5479D" w:rsidP="00C90A46">
      <w:pPr>
        <w:rPr>
          <w:rFonts w:ascii="Arial" w:hAnsi="Arial" w:cs="Arial"/>
        </w:rPr>
      </w:pPr>
    </w:p>
    <w:p w:rsidR="00C5479D" w:rsidRPr="0028309E" w:rsidRDefault="00C5479D" w:rsidP="00C90A46">
      <w:pPr>
        <w:rPr>
          <w:rFonts w:ascii="Arial" w:hAnsi="Arial" w:cs="Arial"/>
        </w:rPr>
      </w:pPr>
    </w:p>
    <w:p w:rsidR="00C5479D" w:rsidRPr="0028309E" w:rsidRDefault="00C5479D" w:rsidP="00C90A46">
      <w:pPr>
        <w:rPr>
          <w:rFonts w:ascii="Arial" w:hAnsi="Arial" w:cs="Arial"/>
        </w:rPr>
      </w:pPr>
      <w:r w:rsidRPr="0028309E">
        <w:rPr>
          <w:rFonts w:ascii="Arial" w:hAnsi="Arial" w:cs="Arial"/>
        </w:rPr>
        <w:t>The role of PCAR staff at the Independent Review Committee</w:t>
      </w:r>
      <w:r w:rsidR="006A058E">
        <w:rPr>
          <w:rFonts w:ascii="Arial" w:hAnsi="Arial" w:cs="Arial"/>
        </w:rPr>
        <w:t xml:space="preserve"> (IRC)</w:t>
      </w:r>
      <w:r w:rsidRPr="0028309E">
        <w:rPr>
          <w:rFonts w:ascii="Arial" w:hAnsi="Arial" w:cs="Arial"/>
        </w:rPr>
        <w:t xml:space="preserve"> Meeting is limited to these specific functions:</w:t>
      </w:r>
    </w:p>
    <w:p w:rsidR="00C5479D" w:rsidRPr="0028309E" w:rsidRDefault="00C5479D" w:rsidP="00C90A46">
      <w:pPr>
        <w:rPr>
          <w:rFonts w:ascii="Arial" w:hAnsi="Arial" w:cs="Arial"/>
        </w:rPr>
      </w:pPr>
    </w:p>
    <w:p w:rsidR="00C5479D" w:rsidRPr="0028309E" w:rsidRDefault="00C5479D" w:rsidP="000B1548">
      <w:pPr>
        <w:ind w:firstLine="720"/>
        <w:rPr>
          <w:rFonts w:ascii="Arial" w:hAnsi="Arial" w:cs="Arial"/>
        </w:rPr>
      </w:pPr>
      <w:r w:rsidRPr="0028309E">
        <w:rPr>
          <w:rFonts w:ascii="Arial" w:hAnsi="Arial" w:cs="Arial"/>
        </w:rPr>
        <w:t>1. Coordinate logistics of the meeting</w:t>
      </w:r>
    </w:p>
    <w:p w:rsidR="00C5479D" w:rsidRPr="0028309E" w:rsidRDefault="00C5479D" w:rsidP="000B1548">
      <w:pPr>
        <w:ind w:firstLine="720"/>
        <w:rPr>
          <w:rFonts w:ascii="Arial" w:hAnsi="Arial" w:cs="Arial"/>
        </w:rPr>
      </w:pPr>
      <w:r w:rsidRPr="0028309E">
        <w:rPr>
          <w:rFonts w:ascii="Arial" w:hAnsi="Arial" w:cs="Arial"/>
        </w:rPr>
        <w:t>2. Record IRC recommendations and decisions</w:t>
      </w:r>
    </w:p>
    <w:p w:rsidR="00C5479D" w:rsidRPr="0028309E" w:rsidRDefault="00C5479D" w:rsidP="000B1548">
      <w:pPr>
        <w:ind w:firstLine="720"/>
        <w:rPr>
          <w:rFonts w:ascii="Arial" w:hAnsi="Arial" w:cs="Arial"/>
        </w:rPr>
      </w:pPr>
      <w:r w:rsidRPr="0028309E">
        <w:rPr>
          <w:rFonts w:ascii="Arial" w:hAnsi="Arial" w:cs="Arial"/>
        </w:rPr>
        <w:t>3. Answer questions posed by the IRC</w:t>
      </w:r>
    </w:p>
    <w:p w:rsidR="00F87D99" w:rsidRPr="0028309E" w:rsidRDefault="00F87D99" w:rsidP="000B1548">
      <w:pPr>
        <w:ind w:firstLine="720"/>
        <w:rPr>
          <w:rFonts w:ascii="Arial" w:hAnsi="Arial" w:cs="Arial"/>
        </w:rPr>
      </w:pPr>
      <w:r w:rsidRPr="0028309E">
        <w:rPr>
          <w:rFonts w:ascii="Arial" w:hAnsi="Arial" w:cs="Arial"/>
        </w:rPr>
        <w:t>4. Provide IRC with information requested, if available</w:t>
      </w:r>
    </w:p>
    <w:p w:rsidR="00C5479D" w:rsidRPr="0028309E" w:rsidRDefault="00C5479D" w:rsidP="00C90A46">
      <w:pPr>
        <w:rPr>
          <w:rFonts w:ascii="Arial" w:hAnsi="Arial" w:cs="Arial"/>
        </w:rPr>
      </w:pPr>
    </w:p>
    <w:p w:rsidR="00C5479D" w:rsidRPr="0028309E" w:rsidRDefault="00C5479D" w:rsidP="00C90A46">
      <w:pPr>
        <w:rPr>
          <w:rFonts w:ascii="Arial" w:hAnsi="Arial" w:cs="Arial"/>
          <w:u w:val="single"/>
        </w:rPr>
      </w:pPr>
      <w:r w:rsidRPr="0028309E">
        <w:rPr>
          <w:rFonts w:ascii="Arial" w:hAnsi="Arial" w:cs="Arial"/>
          <w:u w:val="single"/>
        </w:rPr>
        <w:t>Coordinate logistics of meeting</w:t>
      </w:r>
    </w:p>
    <w:p w:rsidR="00C5479D" w:rsidRPr="0028309E" w:rsidRDefault="00C5479D" w:rsidP="00C90A46">
      <w:pPr>
        <w:rPr>
          <w:rFonts w:ascii="Arial" w:hAnsi="Arial" w:cs="Arial"/>
          <w:u w:val="single"/>
        </w:rPr>
      </w:pPr>
    </w:p>
    <w:p w:rsidR="00C5479D" w:rsidRPr="0028309E" w:rsidRDefault="00C5479D" w:rsidP="00C90A46">
      <w:pPr>
        <w:rPr>
          <w:rFonts w:ascii="Arial" w:hAnsi="Arial" w:cs="Arial"/>
        </w:rPr>
      </w:pPr>
      <w:r w:rsidRPr="0028309E">
        <w:rPr>
          <w:rFonts w:ascii="Arial" w:hAnsi="Arial" w:cs="Arial"/>
        </w:rPr>
        <w:t>This includes providing the meeting location</w:t>
      </w:r>
      <w:r w:rsidR="00D13D84" w:rsidRPr="0028309E">
        <w:rPr>
          <w:rFonts w:ascii="Arial" w:hAnsi="Arial" w:cs="Arial"/>
        </w:rPr>
        <w:t>,</w:t>
      </w:r>
      <w:r w:rsidRPr="0028309E">
        <w:rPr>
          <w:rFonts w:ascii="Arial" w:hAnsi="Arial" w:cs="Arial"/>
        </w:rPr>
        <w:t xml:space="preserve"> ensuring the IRC has the resources it needs for the m</w:t>
      </w:r>
      <w:r w:rsidR="006A058E">
        <w:rPr>
          <w:rFonts w:ascii="Arial" w:hAnsi="Arial" w:cs="Arial"/>
        </w:rPr>
        <w:t>eeting</w:t>
      </w:r>
      <w:bookmarkStart w:id="0" w:name="_GoBack"/>
      <w:bookmarkEnd w:id="0"/>
      <w:r w:rsidR="00D13D84" w:rsidRPr="0028309E">
        <w:rPr>
          <w:rFonts w:ascii="Arial" w:hAnsi="Arial" w:cs="Arial"/>
        </w:rPr>
        <w:t>, and acting as timekeeper to ensure the meeting concludes at the scheduled time.</w:t>
      </w:r>
    </w:p>
    <w:p w:rsidR="00D13D84" w:rsidRPr="0028309E" w:rsidRDefault="00D13D84" w:rsidP="00C90A46">
      <w:pPr>
        <w:rPr>
          <w:rFonts w:ascii="Arial" w:hAnsi="Arial" w:cs="Arial"/>
        </w:rPr>
      </w:pPr>
    </w:p>
    <w:p w:rsidR="00C5479D" w:rsidRPr="0028309E" w:rsidRDefault="00C5479D" w:rsidP="00C90A46">
      <w:pPr>
        <w:rPr>
          <w:rFonts w:ascii="Arial" w:hAnsi="Arial" w:cs="Arial"/>
          <w:u w:val="single"/>
        </w:rPr>
      </w:pPr>
      <w:r w:rsidRPr="0028309E">
        <w:rPr>
          <w:rFonts w:ascii="Arial" w:hAnsi="Arial" w:cs="Arial"/>
          <w:u w:val="single"/>
        </w:rPr>
        <w:t>Document IRC recommendations and decisions</w:t>
      </w:r>
    </w:p>
    <w:p w:rsidR="00C5479D" w:rsidRPr="0028309E" w:rsidRDefault="00C5479D" w:rsidP="00C90A46">
      <w:pPr>
        <w:rPr>
          <w:rFonts w:ascii="Arial" w:hAnsi="Arial" w:cs="Arial"/>
        </w:rPr>
      </w:pPr>
    </w:p>
    <w:p w:rsidR="00C5479D" w:rsidRPr="0028309E" w:rsidRDefault="00C5479D" w:rsidP="00C90A46">
      <w:pPr>
        <w:rPr>
          <w:rFonts w:ascii="Arial" w:hAnsi="Arial" w:cs="Arial"/>
        </w:rPr>
      </w:pPr>
      <w:r w:rsidRPr="0028309E">
        <w:rPr>
          <w:rFonts w:ascii="Arial" w:hAnsi="Arial" w:cs="Arial"/>
        </w:rPr>
        <w:t>PCAR staff will document the recommendations and decisions of the IRC in writing</w:t>
      </w:r>
      <w:r w:rsidR="00D13D84" w:rsidRPr="0028309E">
        <w:rPr>
          <w:rFonts w:ascii="Arial" w:hAnsi="Arial" w:cs="Arial"/>
        </w:rPr>
        <w:t>, and may choose to support this documentation with an audio recording of the meeting.</w:t>
      </w:r>
    </w:p>
    <w:p w:rsidR="00D13D84" w:rsidRPr="0028309E" w:rsidRDefault="00D13D84" w:rsidP="00C90A46">
      <w:pPr>
        <w:rPr>
          <w:rFonts w:ascii="Arial" w:hAnsi="Arial" w:cs="Arial"/>
        </w:rPr>
      </w:pPr>
    </w:p>
    <w:p w:rsidR="00D13D84" w:rsidRPr="0028309E" w:rsidRDefault="00D13D84" w:rsidP="00C90A46">
      <w:pPr>
        <w:rPr>
          <w:rFonts w:ascii="Arial" w:hAnsi="Arial" w:cs="Arial"/>
          <w:u w:val="single"/>
        </w:rPr>
      </w:pPr>
      <w:r w:rsidRPr="0028309E">
        <w:rPr>
          <w:rFonts w:ascii="Arial" w:hAnsi="Arial" w:cs="Arial"/>
          <w:u w:val="single"/>
        </w:rPr>
        <w:t>Answer Questions posed by the IRC</w:t>
      </w:r>
    </w:p>
    <w:p w:rsidR="00D13D84" w:rsidRPr="0028309E" w:rsidRDefault="00D13D84" w:rsidP="00C90A46">
      <w:pPr>
        <w:rPr>
          <w:rFonts w:ascii="Arial" w:hAnsi="Arial" w:cs="Arial"/>
          <w:u w:val="single"/>
        </w:rPr>
      </w:pPr>
    </w:p>
    <w:p w:rsidR="0051578E" w:rsidRPr="0028309E" w:rsidRDefault="00D13D84" w:rsidP="00A85649">
      <w:pPr>
        <w:rPr>
          <w:rFonts w:ascii="Arial" w:hAnsi="Arial" w:cs="Arial"/>
        </w:rPr>
      </w:pPr>
      <w:r w:rsidRPr="0028309E">
        <w:rPr>
          <w:rFonts w:ascii="Arial" w:hAnsi="Arial" w:cs="Arial"/>
        </w:rPr>
        <w:t xml:space="preserve">PCAR staff members are not active participants in the IRC discussion and may not provide </w:t>
      </w:r>
      <w:r w:rsidR="00F027AA" w:rsidRPr="0028309E">
        <w:rPr>
          <w:rFonts w:ascii="Arial" w:hAnsi="Arial" w:cs="Arial"/>
        </w:rPr>
        <w:t>unsolicited information to the committee. Staff may answer questions posed by the committee and offer clarification about the process, when requested. Staff  will only answer specific questions posed by the IRC.</w:t>
      </w:r>
    </w:p>
    <w:sectPr w:rsidR="0051578E" w:rsidRPr="0028309E" w:rsidSect="00244E7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46"/>
    <w:rsid w:val="00056D22"/>
    <w:rsid w:val="000B1548"/>
    <w:rsid w:val="000F0B73"/>
    <w:rsid w:val="0012381F"/>
    <w:rsid w:val="0016768F"/>
    <w:rsid w:val="001D4D65"/>
    <w:rsid w:val="00244E7F"/>
    <w:rsid w:val="0028309E"/>
    <w:rsid w:val="002A2E9C"/>
    <w:rsid w:val="00355960"/>
    <w:rsid w:val="0036131B"/>
    <w:rsid w:val="00361EF8"/>
    <w:rsid w:val="003B1F3A"/>
    <w:rsid w:val="004C7EB5"/>
    <w:rsid w:val="0050623D"/>
    <w:rsid w:val="0051578E"/>
    <w:rsid w:val="005B521F"/>
    <w:rsid w:val="005F5B33"/>
    <w:rsid w:val="006A058E"/>
    <w:rsid w:val="006D4915"/>
    <w:rsid w:val="00770A59"/>
    <w:rsid w:val="00785C33"/>
    <w:rsid w:val="008B750E"/>
    <w:rsid w:val="009F3C0D"/>
    <w:rsid w:val="00A80D7F"/>
    <w:rsid w:val="00A85649"/>
    <w:rsid w:val="00AD6F3A"/>
    <w:rsid w:val="00B34A44"/>
    <w:rsid w:val="00C51586"/>
    <w:rsid w:val="00C5479D"/>
    <w:rsid w:val="00C65A0D"/>
    <w:rsid w:val="00C90A46"/>
    <w:rsid w:val="00D13D84"/>
    <w:rsid w:val="00D34C16"/>
    <w:rsid w:val="00E6787F"/>
    <w:rsid w:val="00F027AA"/>
    <w:rsid w:val="00F4780F"/>
    <w:rsid w:val="00F87D99"/>
    <w:rsid w:val="00FB5BD0"/>
    <w:rsid w:val="00FC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C33"/>
  </w:style>
  <w:style w:type="character" w:styleId="CommentReference">
    <w:name w:val="annotation reference"/>
    <w:basedOn w:val="DefaultParagraphFont"/>
    <w:uiPriority w:val="99"/>
    <w:semiHidden/>
    <w:unhideWhenUsed/>
    <w:rsid w:val="0050623D"/>
    <w:rPr>
      <w:sz w:val="16"/>
      <w:szCs w:val="16"/>
    </w:rPr>
  </w:style>
  <w:style w:type="paragraph" w:styleId="CommentText">
    <w:name w:val="annotation text"/>
    <w:basedOn w:val="Normal"/>
    <w:link w:val="CommentTextChar"/>
    <w:uiPriority w:val="99"/>
    <w:semiHidden/>
    <w:unhideWhenUsed/>
    <w:rsid w:val="0050623D"/>
    <w:rPr>
      <w:sz w:val="20"/>
      <w:szCs w:val="20"/>
    </w:rPr>
  </w:style>
  <w:style w:type="character" w:customStyle="1" w:styleId="CommentTextChar">
    <w:name w:val="Comment Text Char"/>
    <w:basedOn w:val="DefaultParagraphFont"/>
    <w:link w:val="CommentText"/>
    <w:uiPriority w:val="99"/>
    <w:semiHidden/>
    <w:rsid w:val="0050623D"/>
    <w:rPr>
      <w:sz w:val="20"/>
      <w:szCs w:val="20"/>
    </w:rPr>
  </w:style>
  <w:style w:type="paragraph" w:styleId="CommentSubject">
    <w:name w:val="annotation subject"/>
    <w:basedOn w:val="CommentText"/>
    <w:next w:val="CommentText"/>
    <w:link w:val="CommentSubjectChar"/>
    <w:uiPriority w:val="99"/>
    <w:semiHidden/>
    <w:unhideWhenUsed/>
    <w:rsid w:val="0050623D"/>
    <w:rPr>
      <w:b/>
      <w:bCs/>
    </w:rPr>
  </w:style>
  <w:style w:type="character" w:customStyle="1" w:styleId="CommentSubjectChar">
    <w:name w:val="Comment Subject Char"/>
    <w:basedOn w:val="CommentTextChar"/>
    <w:link w:val="CommentSubject"/>
    <w:uiPriority w:val="99"/>
    <w:semiHidden/>
    <w:rsid w:val="0050623D"/>
    <w:rPr>
      <w:b/>
      <w:bCs/>
      <w:sz w:val="20"/>
      <w:szCs w:val="20"/>
    </w:rPr>
  </w:style>
  <w:style w:type="paragraph" w:styleId="BalloonText">
    <w:name w:val="Balloon Text"/>
    <w:basedOn w:val="Normal"/>
    <w:link w:val="BalloonTextChar"/>
    <w:uiPriority w:val="99"/>
    <w:semiHidden/>
    <w:unhideWhenUsed/>
    <w:rsid w:val="0050623D"/>
    <w:rPr>
      <w:rFonts w:ascii="Tahoma" w:hAnsi="Tahoma" w:cs="Tahoma"/>
      <w:sz w:val="16"/>
      <w:szCs w:val="16"/>
    </w:rPr>
  </w:style>
  <w:style w:type="character" w:customStyle="1" w:styleId="BalloonTextChar">
    <w:name w:val="Balloon Text Char"/>
    <w:basedOn w:val="DefaultParagraphFont"/>
    <w:link w:val="BalloonText"/>
    <w:uiPriority w:val="99"/>
    <w:semiHidden/>
    <w:rsid w:val="00506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C33"/>
  </w:style>
  <w:style w:type="character" w:styleId="CommentReference">
    <w:name w:val="annotation reference"/>
    <w:basedOn w:val="DefaultParagraphFont"/>
    <w:uiPriority w:val="99"/>
    <w:semiHidden/>
    <w:unhideWhenUsed/>
    <w:rsid w:val="0050623D"/>
    <w:rPr>
      <w:sz w:val="16"/>
      <w:szCs w:val="16"/>
    </w:rPr>
  </w:style>
  <w:style w:type="paragraph" w:styleId="CommentText">
    <w:name w:val="annotation text"/>
    <w:basedOn w:val="Normal"/>
    <w:link w:val="CommentTextChar"/>
    <w:uiPriority w:val="99"/>
    <w:semiHidden/>
    <w:unhideWhenUsed/>
    <w:rsid w:val="0050623D"/>
    <w:rPr>
      <w:sz w:val="20"/>
      <w:szCs w:val="20"/>
    </w:rPr>
  </w:style>
  <w:style w:type="character" w:customStyle="1" w:styleId="CommentTextChar">
    <w:name w:val="Comment Text Char"/>
    <w:basedOn w:val="DefaultParagraphFont"/>
    <w:link w:val="CommentText"/>
    <w:uiPriority w:val="99"/>
    <w:semiHidden/>
    <w:rsid w:val="0050623D"/>
    <w:rPr>
      <w:sz w:val="20"/>
      <w:szCs w:val="20"/>
    </w:rPr>
  </w:style>
  <w:style w:type="paragraph" w:styleId="CommentSubject">
    <w:name w:val="annotation subject"/>
    <w:basedOn w:val="CommentText"/>
    <w:next w:val="CommentText"/>
    <w:link w:val="CommentSubjectChar"/>
    <w:uiPriority w:val="99"/>
    <w:semiHidden/>
    <w:unhideWhenUsed/>
    <w:rsid w:val="0050623D"/>
    <w:rPr>
      <w:b/>
      <w:bCs/>
    </w:rPr>
  </w:style>
  <w:style w:type="character" w:customStyle="1" w:styleId="CommentSubjectChar">
    <w:name w:val="Comment Subject Char"/>
    <w:basedOn w:val="CommentTextChar"/>
    <w:link w:val="CommentSubject"/>
    <w:uiPriority w:val="99"/>
    <w:semiHidden/>
    <w:rsid w:val="0050623D"/>
    <w:rPr>
      <w:b/>
      <w:bCs/>
      <w:sz w:val="20"/>
      <w:szCs w:val="20"/>
    </w:rPr>
  </w:style>
  <w:style w:type="paragraph" w:styleId="BalloonText">
    <w:name w:val="Balloon Text"/>
    <w:basedOn w:val="Normal"/>
    <w:link w:val="BalloonTextChar"/>
    <w:uiPriority w:val="99"/>
    <w:semiHidden/>
    <w:unhideWhenUsed/>
    <w:rsid w:val="0050623D"/>
    <w:rPr>
      <w:rFonts w:ascii="Tahoma" w:hAnsi="Tahoma" w:cs="Tahoma"/>
      <w:sz w:val="16"/>
      <w:szCs w:val="16"/>
    </w:rPr>
  </w:style>
  <w:style w:type="character" w:customStyle="1" w:styleId="BalloonTextChar">
    <w:name w:val="Balloon Text Char"/>
    <w:basedOn w:val="DefaultParagraphFont"/>
    <w:link w:val="BalloonText"/>
    <w:uiPriority w:val="99"/>
    <w:semiHidden/>
    <w:rsid w:val="00506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lcarson</dc:creator>
  <cp:lastModifiedBy>Lou Ann Williams</cp:lastModifiedBy>
  <cp:revision>3</cp:revision>
  <dcterms:created xsi:type="dcterms:W3CDTF">2022-01-04T14:56:00Z</dcterms:created>
  <dcterms:modified xsi:type="dcterms:W3CDTF">2022-02-10T16:20:00Z</dcterms:modified>
</cp:coreProperties>
</file>